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71655" w14:textId="6A6796FF" w:rsidR="00BA23F3" w:rsidRPr="00BA23F3" w:rsidRDefault="00BA23F3" w:rsidP="00BA23F3">
      <w:pPr>
        <w:pStyle w:val="Normal1"/>
        <w:tabs>
          <w:tab w:val="left" w:pos="2552"/>
        </w:tabs>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Na temelju članka 54. stavka 1. Zakona o ustanovama („Narodne novine“ broj  76/93, 29/97, 47/99, 35/08, 127/19, 151/22) te članka 98. Zakona o odgoju i obrazovanju u osnovnoj i srednjoj školi („Narodne novine“ broj 87/08, 86/09, 92/10, 105/10, 90/11, 5/12, 16/12, 86/12, 94/13, 136/14-RUSRH,152/14, 7/17, 68/18, 98/19, 64/20, 151/22, 156/23) Školski odbor Osnovne škole Lučac uz prethodnu suglasnost Gradskog vijeća Grada Splita (KLASA:250-04/24-01/2, URBROJ:2181-1-03-2/3-24-4, od dana 26. travnja 2024.) dana </w:t>
      </w:r>
      <w:r w:rsidR="00752080">
        <w:rPr>
          <w:rFonts w:asciiTheme="minorHAnsi" w:eastAsia="Comic Sans MS" w:hAnsiTheme="minorHAnsi" w:cstheme="minorHAnsi"/>
          <w:color w:val="000000" w:themeColor="text1"/>
          <w:sz w:val="24"/>
          <w:szCs w:val="24"/>
        </w:rPr>
        <w:t>16</w:t>
      </w:r>
      <w:bookmarkStart w:id="0" w:name="_GoBack"/>
      <w:bookmarkEnd w:id="0"/>
      <w:r w:rsidRPr="00BA23F3">
        <w:rPr>
          <w:rFonts w:asciiTheme="minorHAnsi" w:eastAsia="Comic Sans MS" w:hAnsiTheme="minorHAnsi" w:cstheme="minorHAnsi"/>
          <w:color w:val="000000" w:themeColor="text1"/>
          <w:sz w:val="24"/>
          <w:szCs w:val="24"/>
        </w:rPr>
        <w:t xml:space="preserve">. svibnja 2024.g. donosi </w:t>
      </w:r>
    </w:p>
    <w:p w14:paraId="3B007D6A" w14:textId="77777777" w:rsidR="00BA23F3" w:rsidRPr="00BA23F3" w:rsidRDefault="00BA23F3" w:rsidP="00BA23F3">
      <w:pPr>
        <w:pStyle w:val="Normal1"/>
        <w:keepNext/>
        <w:rPr>
          <w:rFonts w:asciiTheme="minorHAnsi" w:hAnsiTheme="minorHAnsi" w:cstheme="minorHAnsi"/>
          <w:color w:val="000000" w:themeColor="text1"/>
          <w:sz w:val="24"/>
          <w:szCs w:val="24"/>
        </w:rPr>
      </w:pPr>
    </w:p>
    <w:p w14:paraId="1CD830BD" w14:textId="77777777" w:rsidR="00BA23F3" w:rsidRPr="00BA23F3" w:rsidRDefault="00BA23F3" w:rsidP="00BA23F3">
      <w:pPr>
        <w:pStyle w:val="Normal1"/>
        <w:jc w:val="center"/>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STATUT OSNOVNE ŠKOLE LUČAC</w:t>
      </w:r>
    </w:p>
    <w:p w14:paraId="2CD28559" w14:textId="77777777" w:rsidR="00BA23F3" w:rsidRPr="00BA23F3" w:rsidRDefault="00BA23F3" w:rsidP="00BA23F3">
      <w:pPr>
        <w:pStyle w:val="Normal1"/>
        <w:jc w:val="center"/>
        <w:rPr>
          <w:rFonts w:asciiTheme="minorHAnsi" w:hAnsiTheme="minorHAnsi" w:cstheme="minorHAnsi"/>
          <w:color w:val="000000" w:themeColor="text1"/>
          <w:sz w:val="24"/>
          <w:szCs w:val="24"/>
        </w:rPr>
      </w:pPr>
    </w:p>
    <w:p w14:paraId="23527423" w14:textId="77777777" w:rsidR="00BA23F3" w:rsidRPr="00BA23F3" w:rsidRDefault="00BA23F3" w:rsidP="00BA23F3">
      <w:pPr>
        <w:pStyle w:val="Normal1"/>
        <w:keepNext/>
        <w:ind w:left="360"/>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I. OPĆE  ODREDBE</w:t>
      </w:r>
    </w:p>
    <w:p w14:paraId="2D3E1D29"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w:t>
      </w:r>
    </w:p>
    <w:p w14:paraId="42F17B72"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Ovim statutom utvrđuju se statusna obilježja, ustrojstvo, obavljanje djelatnosti, ovlasti i način odlučivanja tijela upravljanja i stručnih tijela, položaj, prava i obveze učenika i roditelja te druga pitanja od značenja za djelatnost i rad Osnovne škole Lučac (dalje u  tekstu: Škola).</w:t>
      </w:r>
    </w:p>
    <w:p w14:paraId="45199E2E"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Izrazi u ovom statutu glede rodne pripadnosti navedeni u muškom rodu neutralni su i odnose se na muške i ženske osobe.</w:t>
      </w:r>
    </w:p>
    <w:p w14:paraId="02D6156B" w14:textId="77777777" w:rsidR="00BA23F3" w:rsidRPr="00BA23F3" w:rsidRDefault="00BA23F3" w:rsidP="00BA23F3">
      <w:pPr>
        <w:pStyle w:val="Normal1"/>
        <w:jc w:val="center"/>
        <w:rPr>
          <w:rFonts w:asciiTheme="minorHAnsi" w:eastAsia="Comic Sans MS" w:hAnsiTheme="minorHAnsi" w:cstheme="minorHAnsi"/>
          <w:b/>
          <w:color w:val="000000" w:themeColor="text1"/>
          <w:sz w:val="24"/>
          <w:szCs w:val="24"/>
        </w:rPr>
      </w:pPr>
    </w:p>
    <w:p w14:paraId="6A006104"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2.</w:t>
      </w:r>
    </w:p>
    <w:p w14:paraId="2B96CAAC"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Škola je pravna osoba i upisana je u sudski registar nadležnog Trgovačkog suda te u zajednički elektronski upisnik ustanova osnovnog i srednjeg školstva Ministarstva znanosti i obrazovanja (dalje u tekstu: Ministarstvo) .</w:t>
      </w:r>
    </w:p>
    <w:p w14:paraId="52E9E866"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(2) Škola je  javna ustanova. </w:t>
      </w:r>
    </w:p>
    <w:p w14:paraId="72856891"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030988E0"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3.</w:t>
      </w:r>
    </w:p>
    <w:p w14:paraId="1FD4B924"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Osnivač Škole je Grad Split</w:t>
      </w:r>
    </w:p>
    <w:p w14:paraId="3ECF63A9"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Škola je pravni slijednik Osnovne škole ''Bruno Ivanović''.</w:t>
      </w:r>
    </w:p>
    <w:p w14:paraId="352F231C" w14:textId="77777777" w:rsidR="00BA23F3" w:rsidRPr="00BA23F3" w:rsidRDefault="00BA23F3" w:rsidP="00BA23F3">
      <w:pPr>
        <w:pStyle w:val="Normal1"/>
        <w:jc w:val="center"/>
        <w:rPr>
          <w:rFonts w:asciiTheme="minorHAnsi" w:eastAsia="Comic Sans MS" w:hAnsiTheme="minorHAnsi" w:cstheme="minorHAnsi"/>
          <w:b/>
          <w:color w:val="000000" w:themeColor="text1"/>
          <w:sz w:val="24"/>
          <w:szCs w:val="24"/>
        </w:rPr>
      </w:pPr>
    </w:p>
    <w:p w14:paraId="6C62C568"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4.</w:t>
      </w:r>
    </w:p>
    <w:p w14:paraId="243C17A0"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 Naziv Škole je Osnovna škola Lučac. </w:t>
      </w:r>
    </w:p>
    <w:p w14:paraId="30631DE2"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Sjedište Škole je u Splitu, Omiška 27.</w:t>
      </w:r>
    </w:p>
    <w:p w14:paraId="657E28E3"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(3) Puni naziv Škola ističe na zgradi u kojoj je njezino sjedište. </w:t>
      </w:r>
    </w:p>
    <w:p w14:paraId="33F378BD"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1E6BB032"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5.</w:t>
      </w:r>
    </w:p>
    <w:p w14:paraId="24533739"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Dan Škole obilježava se u mjesecu svibnju.</w:t>
      </w:r>
    </w:p>
    <w:p w14:paraId="277A3D02"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17832B27" w14:textId="77777777" w:rsidR="00BA23F3" w:rsidRPr="00BA23F3" w:rsidRDefault="00BA23F3" w:rsidP="00BA23F3">
      <w:pPr>
        <w:pStyle w:val="Normal1"/>
        <w:jc w:val="center"/>
        <w:rPr>
          <w:rFonts w:asciiTheme="minorHAnsi" w:eastAsia="Comic Sans MS" w:hAnsiTheme="minorHAnsi" w:cstheme="minorHAnsi"/>
          <w:b/>
          <w:color w:val="000000" w:themeColor="text1"/>
          <w:sz w:val="24"/>
          <w:szCs w:val="24"/>
        </w:rPr>
      </w:pPr>
      <w:r w:rsidRPr="00BA23F3">
        <w:rPr>
          <w:rFonts w:asciiTheme="minorHAnsi" w:eastAsia="Comic Sans MS" w:hAnsiTheme="minorHAnsi" w:cstheme="minorHAnsi"/>
          <w:b/>
          <w:color w:val="000000" w:themeColor="text1"/>
          <w:sz w:val="24"/>
          <w:szCs w:val="24"/>
        </w:rPr>
        <w:t xml:space="preserve">Članak 6. </w:t>
      </w:r>
    </w:p>
    <w:p w14:paraId="1E1B3E34" w14:textId="77777777" w:rsidR="00BA23F3" w:rsidRPr="00BA23F3" w:rsidRDefault="00BA23F3" w:rsidP="00BA23F3">
      <w:pPr>
        <w:spacing w:after="0" w:line="240" w:lineRule="auto"/>
        <w:ind w:left="0" w:firstLine="0"/>
        <w:jc w:val="both"/>
        <w:rPr>
          <w:rFonts w:asciiTheme="minorHAnsi" w:eastAsia="Times New Roman" w:hAnsiTheme="minorHAnsi" w:cstheme="minorHAnsi"/>
          <w:color w:val="000000" w:themeColor="text1"/>
          <w:szCs w:val="24"/>
          <w:lang w:val="x-none" w:eastAsia="en-US"/>
        </w:rPr>
      </w:pPr>
      <w:r w:rsidRPr="00BA23F3">
        <w:rPr>
          <w:rFonts w:asciiTheme="minorHAnsi" w:eastAsia="Times New Roman" w:hAnsiTheme="minorHAnsi" w:cstheme="minorHAnsi"/>
          <w:color w:val="000000" w:themeColor="text1"/>
          <w:szCs w:val="24"/>
          <w:lang w:val="x-none" w:eastAsia="en-US"/>
        </w:rPr>
        <w:t>Škola ima:</w:t>
      </w:r>
    </w:p>
    <w:p w14:paraId="162E0BDD" w14:textId="77777777" w:rsidR="00BA23F3" w:rsidRPr="00BA23F3" w:rsidRDefault="00BA23F3" w:rsidP="00BA23F3">
      <w:pPr>
        <w:spacing w:after="0" w:line="240" w:lineRule="auto"/>
        <w:ind w:left="0" w:firstLine="0"/>
        <w:rPr>
          <w:rFonts w:asciiTheme="minorHAnsi" w:eastAsia="Times New Roman" w:hAnsiTheme="minorHAnsi" w:cstheme="minorHAnsi"/>
          <w:color w:val="000000" w:themeColor="text1"/>
          <w:szCs w:val="24"/>
          <w:lang w:val="en-GB"/>
        </w:rPr>
      </w:pPr>
      <w:r w:rsidRPr="00BA23F3">
        <w:rPr>
          <w:rFonts w:asciiTheme="minorHAnsi" w:eastAsia="Times New Roman" w:hAnsiTheme="minorHAnsi" w:cstheme="minorHAnsi"/>
          <w:b/>
          <w:color w:val="000000" w:themeColor="text1"/>
          <w:szCs w:val="24"/>
          <w:lang w:val="en-GB"/>
        </w:rPr>
        <w:t xml:space="preserve">1. </w:t>
      </w:r>
      <w:proofErr w:type="spellStart"/>
      <w:r w:rsidRPr="00BA23F3">
        <w:rPr>
          <w:rFonts w:asciiTheme="minorHAnsi" w:eastAsia="Times New Roman" w:hAnsiTheme="minorHAnsi" w:cstheme="minorHAnsi"/>
          <w:color w:val="000000" w:themeColor="text1"/>
          <w:szCs w:val="24"/>
          <w:lang w:val="en-GB"/>
        </w:rPr>
        <w:t>jedan</w:t>
      </w:r>
      <w:proofErr w:type="spellEnd"/>
      <w:r w:rsidRPr="00BA23F3">
        <w:rPr>
          <w:rFonts w:asciiTheme="minorHAnsi" w:eastAsia="Times New Roman" w:hAnsiTheme="minorHAnsi" w:cstheme="minorHAnsi"/>
          <w:color w:val="000000" w:themeColor="text1"/>
          <w:szCs w:val="24"/>
          <w:lang w:val="en-GB"/>
        </w:rPr>
        <w:t xml:space="preserve"> </w:t>
      </w:r>
      <w:proofErr w:type="spellStart"/>
      <w:r w:rsidRPr="00BA23F3">
        <w:rPr>
          <w:rFonts w:asciiTheme="minorHAnsi" w:eastAsia="Times New Roman" w:hAnsiTheme="minorHAnsi" w:cstheme="minorHAnsi"/>
          <w:color w:val="000000" w:themeColor="text1"/>
          <w:szCs w:val="24"/>
          <w:lang w:val="en-GB"/>
        </w:rPr>
        <w:t>pečat</w:t>
      </w:r>
      <w:proofErr w:type="spellEnd"/>
      <w:r w:rsidRPr="00BA23F3">
        <w:rPr>
          <w:rFonts w:asciiTheme="minorHAnsi" w:eastAsia="Times New Roman" w:hAnsiTheme="minorHAnsi" w:cstheme="minorHAnsi"/>
          <w:color w:val="000000" w:themeColor="text1"/>
          <w:szCs w:val="24"/>
          <w:lang w:val="en-GB"/>
        </w:rPr>
        <w:t xml:space="preserve"> s </w:t>
      </w:r>
      <w:proofErr w:type="spellStart"/>
      <w:r w:rsidRPr="00BA23F3">
        <w:rPr>
          <w:rFonts w:asciiTheme="minorHAnsi" w:eastAsia="Times New Roman" w:hAnsiTheme="minorHAnsi" w:cstheme="minorHAnsi"/>
          <w:color w:val="000000" w:themeColor="text1"/>
          <w:szCs w:val="24"/>
          <w:lang w:val="en-GB"/>
        </w:rPr>
        <w:t>grbom</w:t>
      </w:r>
      <w:proofErr w:type="spellEnd"/>
      <w:r w:rsidRPr="00BA23F3">
        <w:rPr>
          <w:rFonts w:asciiTheme="minorHAnsi" w:eastAsia="Times New Roman" w:hAnsiTheme="minorHAnsi" w:cstheme="minorHAnsi"/>
          <w:color w:val="000000" w:themeColor="text1"/>
          <w:szCs w:val="24"/>
          <w:lang w:val="en-GB"/>
        </w:rPr>
        <w:t xml:space="preserve"> </w:t>
      </w:r>
      <w:proofErr w:type="spellStart"/>
      <w:r w:rsidRPr="00BA23F3">
        <w:rPr>
          <w:rFonts w:asciiTheme="minorHAnsi" w:eastAsia="Times New Roman" w:hAnsiTheme="minorHAnsi" w:cstheme="minorHAnsi"/>
          <w:color w:val="000000" w:themeColor="text1"/>
          <w:szCs w:val="24"/>
          <w:lang w:val="en-GB"/>
        </w:rPr>
        <w:t>Republike</w:t>
      </w:r>
      <w:proofErr w:type="spellEnd"/>
      <w:r w:rsidRPr="00BA23F3">
        <w:rPr>
          <w:rFonts w:asciiTheme="minorHAnsi" w:eastAsia="Times New Roman" w:hAnsiTheme="minorHAnsi" w:cstheme="minorHAnsi"/>
          <w:color w:val="000000" w:themeColor="text1"/>
          <w:szCs w:val="24"/>
          <w:lang w:val="en-GB"/>
        </w:rPr>
        <w:t xml:space="preserve"> </w:t>
      </w:r>
      <w:proofErr w:type="spellStart"/>
      <w:r w:rsidRPr="00BA23F3">
        <w:rPr>
          <w:rFonts w:asciiTheme="minorHAnsi" w:eastAsia="Times New Roman" w:hAnsiTheme="minorHAnsi" w:cstheme="minorHAnsi"/>
          <w:color w:val="000000" w:themeColor="text1"/>
          <w:szCs w:val="24"/>
          <w:lang w:val="en-GB"/>
        </w:rPr>
        <w:t>Hrvatske</w:t>
      </w:r>
      <w:proofErr w:type="spellEnd"/>
      <w:r w:rsidRPr="00BA23F3">
        <w:rPr>
          <w:rFonts w:asciiTheme="minorHAnsi" w:eastAsia="Times New Roman" w:hAnsiTheme="minorHAnsi" w:cstheme="minorHAnsi"/>
          <w:color w:val="000000" w:themeColor="text1"/>
          <w:szCs w:val="24"/>
          <w:lang w:val="en-GB"/>
        </w:rPr>
        <w:t xml:space="preserve">, </w:t>
      </w:r>
      <w:proofErr w:type="spellStart"/>
      <w:r w:rsidRPr="00BA23F3">
        <w:rPr>
          <w:rFonts w:asciiTheme="minorHAnsi" w:eastAsia="Times New Roman" w:hAnsiTheme="minorHAnsi" w:cstheme="minorHAnsi"/>
          <w:color w:val="000000" w:themeColor="text1"/>
          <w:szCs w:val="24"/>
          <w:lang w:val="en-GB"/>
        </w:rPr>
        <w:t>okruglog</w:t>
      </w:r>
      <w:proofErr w:type="spellEnd"/>
      <w:r w:rsidRPr="00BA23F3">
        <w:rPr>
          <w:rFonts w:asciiTheme="minorHAnsi" w:eastAsia="Times New Roman" w:hAnsiTheme="minorHAnsi" w:cstheme="minorHAnsi"/>
          <w:color w:val="000000" w:themeColor="text1"/>
          <w:szCs w:val="24"/>
          <w:lang w:val="en-GB"/>
        </w:rPr>
        <w:t xml:space="preserve"> </w:t>
      </w:r>
      <w:proofErr w:type="spellStart"/>
      <w:r w:rsidRPr="00BA23F3">
        <w:rPr>
          <w:rFonts w:asciiTheme="minorHAnsi" w:eastAsia="Times New Roman" w:hAnsiTheme="minorHAnsi" w:cstheme="minorHAnsi"/>
          <w:color w:val="000000" w:themeColor="text1"/>
          <w:szCs w:val="24"/>
          <w:lang w:val="en-GB"/>
        </w:rPr>
        <w:t>oblika</w:t>
      </w:r>
      <w:proofErr w:type="spellEnd"/>
      <w:r w:rsidRPr="00BA23F3">
        <w:rPr>
          <w:rFonts w:asciiTheme="minorHAnsi" w:eastAsia="Times New Roman" w:hAnsiTheme="minorHAnsi" w:cstheme="minorHAnsi"/>
          <w:color w:val="000000" w:themeColor="text1"/>
          <w:szCs w:val="24"/>
          <w:lang w:val="en-GB"/>
        </w:rPr>
        <w:t xml:space="preserve">, </w:t>
      </w:r>
      <w:proofErr w:type="spellStart"/>
      <w:r w:rsidRPr="00BA23F3">
        <w:rPr>
          <w:rFonts w:asciiTheme="minorHAnsi" w:eastAsia="Times New Roman" w:hAnsiTheme="minorHAnsi" w:cstheme="minorHAnsi"/>
          <w:color w:val="000000" w:themeColor="text1"/>
          <w:szCs w:val="24"/>
          <w:lang w:val="en-GB"/>
        </w:rPr>
        <w:t>promjera</w:t>
      </w:r>
      <w:proofErr w:type="spellEnd"/>
      <w:r w:rsidRPr="00BA23F3">
        <w:rPr>
          <w:rFonts w:asciiTheme="minorHAnsi" w:eastAsia="Times New Roman" w:hAnsiTheme="minorHAnsi" w:cstheme="minorHAnsi"/>
          <w:color w:val="000000" w:themeColor="text1"/>
          <w:szCs w:val="24"/>
          <w:lang w:val="en-GB"/>
        </w:rPr>
        <w:t xml:space="preserve"> </w:t>
      </w:r>
      <w:smartTag w:uri="urn:schemas-microsoft-com:office:smarttags" w:element="metricconverter">
        <w:smartTagPr>
          <w:attr w:name="ProductID" w:val="38 mm"/>
        </w:smartTagPr>
        <w:r w:rsidRPr="00BA23F3">
          <w:rPr>
            <w:rFonts w:asciiTheme="minorHAnsi" w:eastAsia="Times New Roman" w:hAnsiTheme="minorHAnsi" w:cstheme="minorHAnsi"/>
            <w:color w:val="000000" w:themeColor="text1"/>
            <w:szCs w:val="24"/>
            <w:lang w:val="en-GB"/>
          </w:rPr>
          <w:t>38 mm</w:t>
        </w:r>
      </w:smartTag>
      <w:r w:rsidRPr="00BA23F3">
        <w:rPr>
          <w:rFonts w:asciiTheme="minorHAnsi" w:eastAsia="Times New Roman" w:hAnsiTheme="minorHAnsi" w:cstheme="minorHAnsi"/>
          <w:color w:val="000000" w:themeColor="text1"/>
          <w:szCs w:val="24"/>
          <w:lang w:val="en-GB"/>
        </w:rPr>
        <w:t xml:space="preserve">, </w:t>
      </w:r>
      <w:proofErr w:type="spellStart"/>
      <w:r w:rsidRPr="00BA23F3">
        <w:rPr>
          <w:rFonts w:asciiTheme="minorHAnsi" w:eastAsia="Times New Roman" w:hAnsiTheme="minorHAnsi" w:cstheme="minorHAnsi"/>
          <w:color w:val="000000" w:themeColor="text1"/>
          <w:szCs w:val="24"/>
          <w:lang w:val="en-GB"/>
        </w:rPr>
        <w:t>na</w:t>
      </w:r>
      <w:proofErr w:type="spellEnd"/>
      <w:r w:rsidRPr="00BA23F3">
        <w:rPr>
          <w:rFonts w:asciiTheme="minorHAnsi" w:eastAsia="Times New Roman" w:hAnsiTheme="minorHAnsi" w:cstheme="minorHAnsi"/>
          <w:color w:val="000000" w:themeColor="text1"/>
          <w:szCs w:val="24"/>
          <w:lang w:val="en-GB"/>
        </w:rPr>
        <w:t xml:space="preserve"> </w:t>
      </w:r>
      <w:proofErr w:type="spellStart"/>
      <w:r w:rsidRPr="00BA23F3">
        <w:rPr>
          <w:rFonts w:asciiTheme="minorHAnsi" w:eastAsia="Times New Roman" w:hAnsiTheme="minorHAnsi" w:cstheme="minorHAnsi"/>
          <w:color w:val="000000" w:themeColor="text1"/>
          <w:szCs w:val="24"/>
          <w:lang w:val="en-GB"/>
        </w:rPr>
        <w:t>kojem</w:t>
      </w:r>
      <w:proofErr w:type="spellEnd"/>
      <w:r w:rsidRPr="00BA23F3">
        <w:rPr>
          <w:rFonts w:asciiTheme="minorHAnsi" w:eastAsia="Times New Roman" w:hAnsiTheme="minorHAnsi" w:cstheme="minorHAnsi"/>
          <w:color w:val="000000" w:themeColor="text1"/>
          <w:szCs w:val="24"/>
          <w:lang w:val="en-GB"/>
        </w:rPr>
        <w:t xml:space="preserve"> je </w:t>
      </w:r>
      <w:proofErr w:type="spellStart"/>
      <w:r w:rsidRPr="00BA23F3">
        <w:rPr>
          <w:rFonts w:asciiTheme="minorHAnsi" w:eastAsia="Times New Roman" w:hAnsiTheme="minorHAnsi" w:cstheme="minorHAnsi"/>
          <w:color w:val="000000" w:themeColor="text1"/>
          <w:szCs w:val="24"/>
          <w:lang w:val="en-GB"/>
        </w:rPr>
        <w:t>uz</w:t>
      </w:r>
      <w:proofErr w:type="spellEnd"/>
      <w:r w:rsidRPr="00BA23F3">
        <w:rPr>
          <w:rFonts w:asciiTheme="minorHAnsi" w:eastAsia="Times New Roman" w:hAnsiTheme="minorHAnsi" w:cstheme="minorHAnsi"/>
          <w:color w:val="000000" w:themeColor="text1"/>
          <w:szCs w:val="24"/>
          <w:lang w:val="en-GB"/>
        </w:rPr>
        <w:t xml:space="preserve"> rub </w:t>
      </w:r>
      <w:proofErr w:type="spellStart"/>
      <w:r w:rsidRPr="00BA23F3">
        <w:rPr>
          <w:rFonts w:asciiTheme="minorHAnsi" w:eastAsia="Times New Roman" w:hAnsiTheme="minorHAnsi" w:cstheme="minorHAnsi"/>
          <w:color w:val="000000" w:themeColor="text1"/>
          <w:szCs w:val="24"/>
          <w:lang w:val="en-GB"/>
        </w:rPr>
        <w:t>ispisan</w:t>
      </w:r>
      <w:proofErr w:type="spellEnd"/>
      <w:r w:rsidRPr="00BA23F3">
        <w:rPr>
          <w:rFonts w:asciiTheme="minorHAnsi" w:eastAsia="Times New Roman" w:hAnsiTheme="minorHAnsi" w:cstheme="minorHAnsi"/>
          <w:color w:val="000000" w:themeColor="text1"/>
          <w:szCs w:val="24"/>
          <w:lang w:val="en-GB"/>
        </w:rPr>
        <w:t xml:space="preserve"> </w:t>
      </w:r>
      <w:proofErr w:type="spellStart"/>
      <w:r w:rsidRPr="00BA23F3">
        <w:rPr>
          <w:rFonts w:asciiTheme="minorHAnsi" w:eastAsia="Times New Roman" w:hAnsiTheme="minorHAnsi" w:cstheme="minorHAnsi"/>
          <w:color w:val="000000" w:themeColor="text1"/>
          <w:szCs w:val="24"/>
          <w:lang w:val="en-GB"/>
        </w:rPr>
        <w:t>naziv</w:t>
      </w:r>
      <w:proofErr w:type="spellEnd"/>
      <w:r w:rsidRPr="00BA23F3">
        <w:rPr>
          <w:rFonts w:asciiTheme="minorHAnsi" w:eastAsia="Times New Roman" w:hAnsiTheme="minorHAnsi" w:cstheme="minorHAnsi"/>
          <w:color w:val="000000" w:themeColor="text1"/>
          <w:szCs w:val="24"/>
          <w:lang w:val="en-GB"/>
        </w:rPr>
        <w:t xml:space="preserve"> </w:t>
      </w:r>
      <w:proofErr w:type="spellStart"/>
      <w:r w:rsidRPr="00BA23F3">
        <w:rPr>
          <w:rFonts w:asciiTheme="minorHAnsi" w:eastAsia="Times New Roman" w:hAnsiTheme="minorHAnsi" w:cstheme="minorHAnsi"/>
          <w:color w:val="000000" w:themeColor="text1"/>
          <w:szCs w:val="24"/>
          <w:lang w:val="en-GB"/>
        </w:rPr>
        <w:t>i</w:t>
      </w:r>
      <w:proofErr w:type="spellEnd"/>
      <w:r w:rsidRPr="00BA23F3">
        <w:rPr>
          <w:rFonts w:asciiTheme="minorHAnsi" w:eastAsia="Times New Roman" w:hAnsiTheme="minorHAnsi" w:cstheme="minorHAnsi"/>
          <w:color w:val="000000" w:themeColor="text1"/>
          <w:szCs w:val="24"/>
          <w:lang w:val="en-GB"/>
        </w:rPr>
        <w:t xml:space="preserve"> </w:t>
      </w:r>
      <w:proofErr w:type="spellStart"/>
      <w:r w:rsidRPr="00BA23F3">
        <w:rPr>
          <w:rFonts w:asciiTheme="minorHAnsi" w:eastAsia="Times New Roman" w:hAnsiTheme="minorHAnsi" w:cstheme="minorHAnsi"/>
          <w:color w:val="000000" w:themeColor="text1"/>
          <w:szCs w:val="24"/>
          <w:lang w:val="en-GB"/>
        </w:rPr>
        <w:t>sjedište</w:t>
      </w:r>
      <w:proofErr w:type="spellEnd"/>
      <w:r w:rsidRPr="00BA23F3">
        <w:rPr>
          <w:rFonts w:asciiTheme="minorHAnsi" w:eastAsia="Times New Roman" w:hAnsiTheme="minorHAnsi" w:cstheme="minorHAnsi"/>
          <w:color w:val="000000" w:themeColor="text1"/>
          <w:szCs w:val="24"/>
          <w:lang w:val="en-GB"/>
        </w:rPr>
        <w:t xml:space="preserve"> </w:t>
      </w:r>
      <w:proofErr w:type="spellStart"/>
      <w:r w:rsidRPr="00BA23F3">
        <w:rPr>
          <w:rFonts w:asciiTheme="minorHAnsi" w:eastAsia="Times New Roman" w:hAnsiTheme="minorHAnsi" w:cstheme="minorHAnsi"/>
          <w:color w:val="000000" w:themeColor="text1"/>
          <w:szCs w:val="24"/>
          <w:lang w:val="en-GB"/>
        </w:rPr>
        <w:t>Škole</w:t>
      </w:r>
      <w:proofErr w:type="spellEnd"/>
      <w:r w:rsidRPr="00BA23F3">
        <w:rPr>
          <w:rFonts w:asciiTheme="minorHAnsi" w:eastAsia="Times New Roman" w:hAnsiTheme="minorHAnsi" w:cstheme="minorHAnsi"/>
          <w:color w:val="000000" w:themeColor="text1"/>
          <w:szCs w:val="24"/>
          <w:lang w:val="en-GB"/>
        </w:rPr>
        <w:t xml:space="preserve">, a u </w:t>
      </w:r>
      <w:proofErr w:type="spellStart"/>
      <w:r w:rsidRPr="00BA23F3">
        <w:rPr>
          <w:rFonts w:asciiTheme="minorHAnsi" w:eastAsia="Times New Roman" w:hAnsiTheme="minorHAnsi" w:cstheme="minorHAnsi"/>
          <w:color w:val="000000" w:themeColor="text1"/>
          <w:szCs w:val="24"/>
          <w:lang w:val="en-GB"/>
        </w:rPr>
        <w:t>sredini</w:t>
      </w:r>
      <w:proofErr w:type="spellEnd"/>
      <w:r w:rsidRPr="00BA23F3">
        <w:rPr>
          <w:rFonts w:asciiTheme="minorHAnsi" w:eastAsia="Times New Roman" w:hAnsiTheme="minorHAnsi" w:cstheme="minorHAnsi"/>
          <w:color w:val="000000" w:themeColor="text1"/>
          <w:szCs w:val="24"/>
          <w:lang w:val="en-GB"/>
        </w:rPr>
        <w:t xml:space="preserve"> </w:t>
      </w:r>
      <w:proofErr w:type="spellStart"/>
      <w:r w:rsidRPr="00BA23F3">
        <w:rPr>
          <w:rFonts w:asciiTheme="minorHAnsi" w:eastAsia="Times New Roman" w:hAnsiTheme="minorHAnsi" w:cstheme="minorHAnsi"/>
          <w:color w:val="000000" w:themeColor="text1"/>
          <w:szCs w:val="24"/>
          <w:lang w:val="en-GB"/>
        </w:rPr>
        <w:t>pečata</w:t>
      </w:r>
      <w:proofErr w:type="spellEnd"/>
      <w:r w:rsidRPr="00BA23F3">
        <w:rPr>
          <w:rFonts w:asciiTheme="minorHAnsi" w:eastAsia="Times New Roman" w:hAnsiTheme="minorHAnsi" w:cstheme="minorHAnsi"/>
          <w:color w:val="000000" w:themeColor="text1"/>
          <w:szCs w:val="24"/>
          <w:lang w:val="en-GB"/>
        </w:rPr>
        <w:t xml:space="preserve"> </w:t>
      </w:r>
      <w:proofErr w:type="spellStart"/>
      <w:r w:rsidRPr="00BA23F3">
        <w:rPr>
          <w:rFonts w:asciiTheme="minorHAnsi" w:eastAsia="Times New Roman" w:hAnsiTheme="minorHAnsi" w:cstheme="minorHAnsi"/>
          <w:color w:val="000000" w:themeColor="text1"/>
          <w:szCs w:val="24"/>
          <w:lang w:val="en-GB"/>
        </w:rPr>
        <w:t>nalazi</w:t>
      </w:r>
      <w:proofErr w:type="spellEnd"/>
      <w:r w:rsidRPr="00BA23F3">
        <w:rPr>
          <w:rFonts w:asciiTheme="minorHAnsi" w:eastAsia="Times New Roman" w:hAnsiTheme="minorHAnsi" w:cstheme="minorHAnsi"/>
          <w:color w:val="000000" w:themeColor="text1"/>
          <w:szCs w:val="24"/>
          <w:lang w:val="en-GB"/>
        </w:rPr>
        <w:t xml:space="preserve"> se </w:t>
      </w:r>
      <w:proofErr w:type="spellStart"/>
      <w:r w:rsidRPr="00BA23F3">
        <w:rPr>
          <w:rFonts w:asciiTheme="minorHAnsi" w:eastAsia="Times New Roman" w:hAnsiTheme="minorHAnsi" w:cstheme="minorHAnsi"/>
          <w:color w:val="000000" w:themeColor="text1"/>
          <w:szCs w:val="24"/>
          <w:lang w:val="en-GB"/>
        </w:rPr>
        <w:t>grb</w:t>
      </w:r>
      <w:proofErr w:type="spellEnd"/>
      <w:r w:rsidRPr="00BA23F3">
        <w:rPr>
          <w:rFonts w:asciiTheme="minorHAnsi" w:eastAsia="Times New Roman" w:hAnsiTheme="minorHAnsi" w:cstheme="minorHAnsi"/>
          <w:color w:val="000000" w:themeColor="text1"/>
          <w:szCs w:val="24"/>
          <w:lang w:val="en-GB"/>
        </w:rPr>
        <w:t xml:space="preserve"> </w:t>
      </w:r>
      <w:proofErr w:type="spellStart"/>
      <w:r w:rsidRPr="00BA23F3">
        <w:rPr>
          <w:rFonts w:asciiTheme="minorHAnsi" w:eastAsia="Times New Roman" w:hAnsiTheme="minorHAnsi" w:cstheme="minorHAnsi"/>
          <w:color w:val="000000" w:themeColor="text1"/>
          <w:szCs w:val="24"/>
          <w:lang w:val="en-GB"/>
        </w:rPr>
        <w:t>Republike</w:t>
      </w:r>
      <w:proofErr w:type="spellEnd"/>
      <w:r w:rsidRPr="00BA23F3">
        <w:rPr>
          <w:rFonts w:asciiTheme="minorHAnsi" w:eastAsia="Times New Roman" w:hAnsiTheme="minorHAnsi" w:cstheme="minorHAnsi"/>
          <w:color w:val="000000" w:themeColor="text1"/>
          <w:szCs w:val="24"/>
          <w:lang w:val="en-GB"/>
        </w:rPr>
        <w:t xml:space="preserve"> </w:t>
      </w:r>
      <w:proofErr w:type="spellStart"/>
      <w:r w:rsidRPr="00BA23F3">
        <w:rPr>
          <w:rFonts w:asciiTheme="minorHAnsi" w:eastAsia="Times New Roman" w:hAnsiTheme="minorHAnsi" w:cstheme="minorHAnsi"/>
          <w:color w:val="000000" w:themeColor="text1"/>
          <w:szCs w:val="24"/>
          <w:lang w:val="en-GB"/>
        </w:rPr>
        <w:t>Hrvatske</w:t>
      </w:r>
      <w:proofErr w:type="spellEnd"/>
      <w:r w:rsidRPr="00BA23F3">
        <w:rPr>
          <w:rFonts w:asciiTheme="minorHAnsi" w:eastAsia="Times New Roman" w:hAnsiTheme="minorHAnsi" w:cstheme="minorHAnsi"/>
          <w:color w:val="000000" w:themeColor="text1"/>
          <w:szCs w:val="24"/>
          <w:lang w:val="en-GB"/>
        </w:rPr>
        <w:t>,</w:t>
      </w:r>
    </w:p>
    <w:p w14:paraId="7F89CEE2" w14:textId="77777777" w:rsidR="00BA23F3" w:rsidRPr="00BA23F3" w:rsidRDefault="00BA23F3" w:rsidP="00BA23F3">
      <w:pPr>
        <w:spacing w:after="0" w:line="240" w:lineRule="auto"/>
        <w:ind w:left="0" w:firstLine="0"/>
        <w:rPr>
          <w:rFonts w:asciiTheme="minorHAnsi" w:eastAsia="Times New Roman" w:hAnsiTheme="minorHAnsi" w:cstheme="minorHAnsi"/>
          <w:color w:val="000000" w:themeColor="text1"/>
          <w:szCs w:val="24"/>
          <w:lang w:val="en-GB"/>
        </w:rPr>
      </w:pPr>
      <w:r w:rsidRPr="00BA23F3">
        <w:rPr>
          <w:rFonts w:asciiTheme="minorHAnsi" w:eastAsia="Times New Roman" w:hAnsiTheme="minorHAnsi" w:cstheme="minorHAnsi"/>
          <w:b/>
          <w:color w:val="000000" w:themeColor="text1"/>
          <w:szCs w:val="24"/>
          <w:lang w:val="en-GB"/>
        </w:rPr>
        <w:t xml:space="preserve">2. </w:t>
      </w:r>
      <w:proofErr w:type="spellStart"/>
      <w:r w:rsidRPr="00BA23F3">
        <w:rPr>
          <w:rFonts w:asciiTheme="minorHAnsi" w:eastAsia="Times New Roman" w:hAnsiTheme="minorHAnsi" w:cstheme="minorHAnsi"/>
          <w:color w:val="000000" w:themeColor="text1"/>
          <w:szCs w:val="24"/>
          <w:lang w:val="en-GB"/>
        </w:rPr>
        <w:t>jedan</w:t>
      </w:r>
      <w:proofErr w:type="spellEnd"/>
      <w:r w:rsidRPr="00BA23F3">
        <w:rPr>
          <w:rFonts w:asciiTheme="minorHAnsi" w:eastAsia="Times New Roman" w:hAnsiTheme="minorHAnsi" w:cstheme="minorHAnsi"/>
          <w:color w:val="000000" w:themeColor="text1"/>
          <w:szCs w:val="24"/>
          <w:lang w:val="en-GB"/>
        </w:rPr>
        <w:t xml:space="preserve"> </w:t>
      </w:r>
      <w:proofErr w:type="spellStart"/>
      <w:r w:rsidRPr="00BA23F3">
        <w:rPr>
          <w:rFonts w:asciiTheme="minorHAnsi" w:eastAsia="Times New Roman" w:hAnsiTheme="minorHAnsi" w:cstheme="minorHAnsi"/>
          <w:color w:val="000000" w:themeColor="text1"/>
          <w:szCs w:val="24"/>
          <w:lang w:val="en-GB"/>
        </w:rPr>
        <w:t>ili</w:t>
      </w:r>
      <w:proofErr w:type="spellEnd"/>
      <w:r w:rsidRPr="00BA23F3">
        <w:rPr>
          <w:rFonts w:asciiTheme="minorHAnsi" w:eastAsia="Times New Roman" w:hAnsiTheme="minorHAnsi" w:cstheme="minorHAnsi"/>
          <w:color w:val="000000" w:themeColor="text1"/>
          <w:szCs w:val="24"/>
          <w:lang w:val="en-GB"/>
        </w:rPr>
        <w:t xml:space="preserve"> </w:t>
      </w:r>
      <w:proofErr w:type="spellStart"/>
      <w:r w:rsidRPr="00BA23F3">
        <w:rPr>
          <w:rFonts w:asciiTheme="minorHAnsi" w:eastAsia="Times New Roman" w:hAnsiTheme="minorHAnsi" w:cstheme="minorHAnsi"/>
          <w:color w:val="000000" w:themeColor="text1"/>
          <w:szCs w:val="24"/>
          <w:lang w:val="en-GB"/>
        </w:rPr>
        <w:t>više</w:t>
      </w:r>
      <w:proofErr w:type="spellEnd"/>
      <w:r w:rsidRPr="00BA23F3">
        <w:rPr>
          <w:rFonts w:asciiTheme="minorHAnsi" w:eastAsia="Times New Roman" w:hAnsiTheme="minorHAnsi" w:cstheme="minorHAnsi"/>
          <w:color w:val="000000" w:themeColor="text1"/>
          <w:szCs w:val="24"/>
          <w:lang w:val="en-GB"/>
        </w:rPr>
        <w:t xml:space="preserve"> </w:t>
      </w:r>
      <w:proofErr w:type="spellStart"/>
      <w:r w:rsidRPr="00BA23F3">
        <w:rPr>
          <w:rFonts w:asciiTheme="minorHAnsi" w:eastAsia="Times New Roman" w:hAnsiTheme="minorHAnsi" w:cstheme="minorHAnsi"/>
          <w:color w:val="000000" w:themeColor="text1"/>
          <w:szCs w:val="24"/>
          <w:lang w:val="en-GB"/>
        </w:rPr>
        <w:t>pečata</w:t>
      </w:r>
      <w:proofErr w:type="spellEnd"/>
      <w:r w:rsidRPr="00BA23F3">
        <w:rPr>
          <w:rFonts w:asciiTheme="minorHAnsi" w:eastAsia="Times New Roman" w:hAnsiTheme="minorHAnsi" w:cstheme="minorHAnsi"/>
          <w:color w:val="000000" w:themeColor="text1"/>
          <w:szCs w:val="24"/>
          <w:lang w:val="en-GB"/>
        </w:rPr>
        <w:t xml:space="preserve"> bez </w:t>
      </w:r>
      <w:proofErr w:type="spellStart"/>
      <w:r w:rsidRPr="00BA23F3">
        <w:rPr>
          <w:rFonts w:asciiTheme="minorHAnsi" w:eastAsia="Times New Roman" w:hAnsiTheme="minorHAnsi" w:cstheme="minorHAnsi"/>
          <w:color w:val="000000" w:themeColor="text1"/>
          <w:szCs w:val="24"/>
          <w:lang w:val="en-GB"/>
        </w:rPr>
        <w:t>grba</w:t>
      </w:r>
      <w:proofErr w:type="spellEnd"/>
      <w:r w:rsidRPr="00BA23F3">
        <w:rPr>
          <w:rFonts w:asciiTheme="minorHAnsi" w:eastAsia="Times New Roman" w:hAnsiTheme="minorHAnsi" w:cstheme="minorHAnsi"/>
          <w:color w:val="000000" w:themeColor="text1"/>
          <w:szCs w:val="24"/>
          <w:lang w:val="en-GB"/>
        </w:rPr>
        <w:t xml:space="preserve"> </w:t>
      </w:r>
      <w:proofErr w:type="spellStart"/>
      <w:r w:rsidRPr="00BA23F3">
        <w:rPr>
          <w:rFonts w:asciiTheme="minorHAnsi" w:eastAsia="Times New Roman" w:hAnsiTheme="minorHAnsi" w:cstheme="minorHAnsi"/>
          <w:color w:val="000000" w:themeColor="text1"/>
          <w:szCs w:val="24"/>
          <w:lang w:val="en-GB"/>
        </w:rPr>
        <w:t>Republike</w:t>
      </w:r>
      <w:proofErr w:type="spellEnd"/>
      <w:r w:rsidRPr="00BA23F3">
        <w:rPr>
          <w:rFonts w:asciiTheme="minorHAnsi" w:eastAsia="Times New Roman" w:hAnsiTheme="minorHAnsi" w:cstheme="minorHAnsi"/>
          <w:color w:val="000000" w:themeColor="text1"/>
          <w:szCs w:val="24"/>
          <w:lang w:val="en-GB"/>
        </w:rPr>
        <w:t xml:space="preserve"> </w:t>
      </w:r>
      <w:proofErr w:type="spellStart"/>
      <w:r w:rsidRPr="00BA23F3">
        <w:rPr>
          <w:rFonts w:asciiTheme="minorHAnsi" w:eastAsia="Times New Roman" w:hAnsiTheme="minorHAnsi" w:cstheme="minorHAnsi"/>
          <w:color w:val="000000" w:themeColor="text1"/>
          <w:szCs w:val="24"/>
          <w:lang w:val="en-GB"/>
        </w:rPr>
        <w:t>Hrvatske</w:t>
      </w:r>
      <w:proofErr w:type="spellEnd"/>
      <w:r w:rsidRPr="00BA23F3">
        <w:rPr>
          <w:rFonts w:asciiTheme="minorHAnsi" w:eastAsia="Times New Roman" w:hAnsiTheme="minorHAnsi" w:cstheme="minorHAnsi"/>
          <w:color w:val="000000" w:themeColor="text1"/>
          <w:szCs w:val="24"/>
          <w:lang w:val="en-GB"/>
        </w:rPr>
        <w:t xml:space="preserve">, </w:t>
      </w:r>
      <w:proofErr w:type="spellStart"/>
      <w:r w:rsidRPr="00BA23F3">
        <w:rPr>
          <w:rFonts w:asciiTheme="minorHAnsi" w:eastAsia="Times New Roman" w:hAnsiTheme="minorHAnsi" w:cstheme="minorHAnsi"/>
          <w:color w:val="000000" w:themeColor="text1"/>
          <w:szCs w:val="24"/>
          <w:lang w:val="en-GB"/>
        </w:rPr>
        <w:t>okruglog</w:t>
      </w:r>
      <w:proofErr w:type="spellEnd"/>
      <w:r w:rsidRPr="00BA23F3">
        <w:rPr>
          <w:rFonts w:asciiTheme="minorHAnsi" w:eastAsia="Times New Roman" w:hAnsiTheme="minorHAnsi" w:cstheme="minorHAnsi"/>
          <w:color w:val="000000" w:themeColor="text1"/>
          <w:szCs w:val="24"/>
          <w:lang w:val="en-GB"/>
        </w:rPr>
        <w:t xml:space="preserve"> </w:t>
      </w:r>
      <w:proofErr w:type="spellStart"/>
      <w:r w:rsidRPr="00BA23F3">
        <w:rPr>
          <w:rFonts w:asciiTheme="minorHAnsi" w:eastAsia="Times New Roman" w:hAnsiTheme="minorHAnsi" w:cstheme="minorHAnsi"/>
          <w:color w:val="000000" w:themeColor="text1"/>
          <w:szCs w:val="24"/>
          <w:lang w:val="en-GB"/>
        </w:rPr>
        <w:t>oblika</w:t>
      </w:r>
      <w:proofErr w:type="spellEnd"/>
      <w:r w:rsidRPr="00BA23F3">
        <w:rPr>
          <w:rFonts w:asciiTheme="minorHAnsi" w:eastAsia="Times New Roman" w:hAnsiTheme="minorHAnsi" w:cstheme="minorHAnsi"/>
          <w:color w:val="000000" w:themeColor="text1"/>
          <w:szCs w:val="24"/>
          <w:lang w:val="en-GB"/>
        </w:rPr>
        <w:t xml:space="preserve">, </w:t>
      </w:r>
      <w:proofErr w:type="spellStart"/>
      <w:r w:rsidRPr="00BA23F3">
        <w:rPr>
          <w:rFonts w:asciiTheme="minorHAnsi" w:eastAsia="Times New Roman" w:hAnsiTheme="minorHAnsi" w:cstheme="minorHAnsi"/>
          <w:color w:val="000000" w:themeColor="text1"/>
          <w:szCs w:val="24"/>
          <w:lang w:val="en-GB"/>
        </w:rPr>
        <w:t>promjera</w:t>
      </w:r>
      <w:proofErr w:type="spellEnd"/>
      <w:r w:rsidRPr="00BA23F3">
        <w:rPr>
          <w:rFonts w:asciiTheme="minorHAnsi" w:eastAsia="Times New Roman" w:hAnsiTheme="minorHAnsi" w:cstheme="minorHAnsi"/>
          <w:color w:val="000000" w:themeColor="text1"/>
          <w:szCs w:val="24"/>
          <w:lang w:val="en-GB"/>
        </w:rPr>
        <w:t xml:space="preserve"> </w:t>
      </w:r>
      <w:smartTag w:uri="urn:schemas-microsoft-com:office:smarttags" w:element="metricconverter">
        <w:smartTagPr>
          <w:attr w:name="ProductID" w:val="25 mm"/>
        </w:smartTagPr>
        <w:r w:rsidRPr="00BA23F3">
          <w:rPr>
            <w:rFonts w:asciiTheme="minorHAnsi" w:eastAsia="Times New Roman" w:hAnsiTheme="minorHAnsi" w:cstheme="minorHAnsi"/>
            <w:color w:val="000000" w:themeColor="text1"/>
            <w:szCs w:val="24"/>
            <w:lang w:val="en-GB"/>
          </w:rPr>
          <w:t xml:space="preserve">25 </w:t>
        </w:r>
        <w:proofErr w:type="gramStart"/>
        <w:r w:rsidRPr="00BA23F3">
          <w:rPr>
            <w:rFonts w:asciiTheme="minorHAnsi" w:eastAsia="Times New Roman" w:hAnsiTheme="minorHAnsi" w:cstheme="minorHAnsi"/>
            <w:color w:val="000000" w:themeColor="text1"/>
            <w:szCs w:val="24"/>
            <w:lang w:val="en-GB"/>
          </w:rPr>
          <w:t>mm</w:t>
        </w:r>
      </w:smartTag>
      <w:r w:rsidRPr="00BA23F3">
        <w:rPr>
          <w:rFonts w:asciiTheme="minorHAnsi" w:eastAsia="Times New Roman" w:hAnsiTheme="minorHAnsi" w:cstheme="minorHAnsi"/>
          <w:color w:val="000000" w:themeColor="text1"/>
          <w:szCs w:val="24"/>
          <w:lang w:val="en-GB"/>
        </w:rPr>
        <w:t xml:space="preserve">,  </w:t>
      </w:r>
      <w:proofErr w:type="spellStart"/>
      <w:r w:rsidRPr="00BA23F3">
        <w:rPr>
          <w:rFonts w:asciiTheme="minorHAnsi" w:eastAsia="Times New Roman" w:hAnsiTheme="minorHAnsi" w:cstheme="minorHAnsi"/>
          <w:color w:val="000000" w:themeColor="text1"/>
          <w:szCs w:val="24"/>
          <w:lang w:val="en-GB"/>
        </w:rPr>
        <w:t>koji</w:t>
      </w:r>
      <w:proofErr w:type="spellEnd"/>
      <w:proofErr w:type="gramEnd"/>
      <w:r w:rsidRPr="00BA23F3">
        <w:rPr>
          <w:rFonts w:asciiTheme="minorHAnsi" w:eastAsia="Times New Roman" w:hAnsiTheme="minorHAnsi" w:cstheme="minorHAnsi"/>
          <w:color w:val="000000" w:themeColor="text1"/>
          <w:szCs w:val="24"/>
          <w:lang w:val="en-GB"/>
        </w:rPr>
        <w:t xml:space="preserve"> </w:t>
      </w:r>
      <w:proofErr w:type="spellStart"/>
      <w:r w:rsidRPr="00BA23F3">
        <w:rPr>
          <w:rFonts w:asciiTheme="minorHAnsi" w:eastAsia="Times New Roman" w:hAnsiTheme="minorHAnsi" w:cstheme="minorHAnsi"/>
          <w:color w:val="000000" w:themeColor="text1"/>
          <w:szCs w:val="24"/>
          <w:lang w:val="en-GB"/>
        </w:rPr>
        <w:t>sadrži</w:t>
      </w:r>
      <w:proofErr w:type="spellEnd"/>
      <w:r w:rsidRPr="00BA23F3">
        <w:rPr>
          <w:rFonts w:asciiTheme="minorHAnsi" w:eastAsia="Times New Roman" w:hAnsiTheme="minorHAnsi" w:cstheme="minorHAnsi"/>
          <w:color w:val="000000" w:themeColor="text1"/>
          <w:szCs w:val="24"/>
          <w:lang w:val="en-GB"/>
        </w:rPr>
        <w:t xml:space="preserve"> </w:t>
      </w:r>
      <w:proofErr w:type="spellStart"/>
      <w:r w:rsidRPr="00BA23F3">
        <w:rPr>
          <w:rFonts w:asciiTheme="minorHAnsi" w:eastAsia="Times New Roman" w:hAnsiTheme="minorHAnsi" w:cstheme="minorHAnsi"/>
          <w:color w:val="000000" w:themeColor="text1"/>
          <w:szCs w:val="24"/>
          <w:lang w:val="en-GB"/>
        </w:rPr>
        <w:t>naziv</w:t>
      </w:r>
      <w:proofErr w:type="spellEnd"/>
      <w:r w:rsidRPr="00BA23F3">
        <w:rPr>
          <w:rFonts w:asciiTheme="minorHAnsi" w:eastAsia="Times New Roman" w:hAnsiTheme="minorHAnsi" w:cstheme="minorHAnsi"/>
          <w:color w:val="000000" w:themeColor="text1"/>
          <w:szCs w:val="24"/>
          <w:lang w:val="en-GB"/>
        </w:rPr>
        <w:t xml:space="preserve"> </w:t>
      </w:r>
      <w:proofErr w:type="spellStart"/>
      <w:r w:rsidRPr="00BA23F3">
        <w:rPr>
          <w:rFonts w:asciiTheme="minorHAnsi" w:eastAsia="Times New Roman" w:hAnsiTheme="minorHAnsi" w:cstheme="minorHAnsi"/>
          <w:color w:val="000000" w:themeColor="text1"/>
          <w:szCs w:val="24"/>
          <w:lang w:val="en-GB"/>
        </w:rPr>
        <w:t>i</w:t>
      </w:r>
      <w:proofErr w:type="spellEnd"/>
      <w:r w:rsidRPr="00BA23F3">
        <w:rPr>
          <w:rFonts w:asciiTheme="minorHAnsi" w:eastAsia="Times New Roman" w:hAnsiTheme="minorHAnsi" w:cstheme="minorHAnsi"/>
          <w:color w:val="000000" w:themeColor="text1"/>
          <w:szCs w:val="24"/>
          <w:lang w:val="en-GB"/>
        </w:rPr>
        <w:t xml:space="preserve"> </w:t>
      </w:r>
      <w:proofErr w:type="spellStart"/>
      <w:r w:rsidRPr="00BA23F3">
        <w:rPr>
          <w:rFonts w:asciiTheme="minorHAnsi" w:eastAsia="Times New Roman" w:hAnsiTheme="minorHAnsi" w:cstheme="minorHAnsi"/>
          <w:color w:val="000000" w:themeColor="text1"/>
          <w:szCs w:val="24"/>
          <w:lang w:val="en-GB"/>
        </w:rPr>
        <w:t>sjedište</w:t>
      </w:r>
      <w:proofErr w:type="spellEnd"/>
      <w:r w:rsidRPr="00BA23F3">
        <w:rPr>
          <w:rFonts w:asciiTheme="minorHAnsi" w:eastAsia="Times New Roman" w:hAnsiTheme="minorHAnsi" w:cstheme="minorHAnsi"/>
          <w:color w:val="000000" w:themeColor="text1"/>
          <w:szCs w:val="24"/>
          <w:lang w:val="en-GB"/>
        </w:rPr>
        <w:t xml:space="preserve"> </w:t>
      </w:r>
      <w:proofErr w:type="spellStart"/>
      <w:r w:rsidRPr="00BA23F3">
        <w:rPr>
          <w:rFonts w:asciiTheme="minorHAnsi" w:eastAsia="Times New Roman" w:hAnsiTheme="minorHAnsi" w:cstheme="minorHAnsi"/>
          <w:color w:val="000000" w:themeColor="text1"/>
          <w:szCs w:val="24"/>
          <w:lang w:val="en-GB"/>
        </w:rPr>
        <w:t>Škole</w:t>
      </w:r>
      <w:proofErr w:type="spellEnd"/>
      <w:r w:rsidRPr="00BA23F3">
        <w:rPr>
          <w:rFonts w:asciiTheme="minorHAnsi" w:eastAsia="Times New Roman" w:hAnsiTheme="minorHAnsi" w:cstheme="minorHAnsi"/>
          <w:color w:val="000000" w:themeColor="text1"/>
          <w:szCs w:val="24"/>
          <w:lang w:val="en-GB"/>
        </w:rPr>
        <w:t>,</w:t>
      </w:r>
    </w:p>
    <w:p w14:paraId="64D2BDBE" w14:textId="77777777" w:rsidR="00BA23F3" w:rsidRPr="00BA23F3" w:rsidRDefault="00BA23F3" w:rsidP="00BA23F3">
      <w:pPr>
        <w:spacing w:after="0" w:line="240" w:lineRule="auto"/>
        <w:ind w:left="0" w:firstLine="0"/>
        <w:rPr>
          <w:rFonts w:asciiTheme="minorHAnsi" w:eastAsia="Times New Roman" w:hAnsiTheme="minorHAnsi" w:cstheme="minorHAnsi"/>
          <w:color w:val="000000" w:themeColor="text1"/>
          <w:szCs w:val="24"/>
          <w:lang w:val="en-GB"/>
        </w:rPr>
      </w:pPr>
      <w:r w:rsidRPr="00BA23F3">
        <w:rPr>
          <w:rFonts w:asciiTheme="minorHAnsi" w:eastAsia="Times New Roman" w:hAnsiTheme="minorHAnsi" w:cstheme="minorHAnsi"/>
          <w:b/>
          <w:color w:val="000000" w:themeColor="text1"/>
          <w:szCs w:val="24"/>
          <w:lang w:val="en-GB"/>
        </w:rPr>
        <w:t>3</w:t>
      </w:r>
      <w:r w:rsidRPr="00BA23F3">
        <w:rPr>
          <w:rFonts w:asciiTheme="minorHAnsi" w:eastAsia="Times New Roman" w:hAnsiTheme="minorHAnsi" w:cstheme="minorHAnsi"/>
          <w:color w:val="000000" w:themeColor="text1"/>
          <w:szCs w:val="24"/>
          <w:lang w:val="en-GB"/>
        </w:rPr>
        <w:t xml:space="preserve">. </w:t>
      </w:r>
      <w:proofErr w:type="spellStart"/>
      <w:r w:rsidRPr="00BA23F3">
        <w:rPr>
          <w:rFonts w:asciiTheme="minorHAnsi" w:eastAsia="Times New Roman" w:hAnsiTheme="minorHAnsi" w:cstheme="minorHAnsi"/>
          <w:color w:val="000000" w:themeColor="text1"/>
          <w:szCs w:val="24"/>
          <w:lang w:val="en-GB"/>
        </w:rPr>
        <w:t>jedan</w:t>
      </w:r>
      <w:proofErr w:type="spellEnd"/>
      <w:r w:rsidRPr="00BA23F3">
        <w:rPr>
          <w:rFonts w:asciiTheme="minorHAnsi" w:eastAsia="Times New Roman" w:hAnsiTheme="minorHAnsi" w:cstheme="minorHAnsi"/>
          <w:color w:val="000000" w:themeColor="text1"/>
          <w:szCs w:val="24"/>
          <w:lang w:val="en-GB"/>
        </w:rPr>
        <w:t xml:space="preserve"> </w:t>
      </w:r>
      <w:proofErr w:type="spellStart"/>
      <w:r w:rsidRPr="00BA23F3">
        <w:rPr>
          <w:rFonts w:asciiTheme="minorHAnsi" w:eastAsia="Times New Roman" w:hAnsiTheme="minorHAnsi" w:cstheme="minorHAnsi"/>
          <w:color w:val="000000" w:themeColor="text1"/>
          <w:szCs w:val="24"/>
          <w:lang w:val="en-GB"/>
        </w:rPr>
        <w:t>ili</w:t>
      </w:r>
      <w:proofErr w:type="spellEnd"/>
      <w:r w:rsidRPr="00BA23F3">
        <w:rPr>
          <w:rFonts w:asciiTheme="minorHAnsi" w:eastAsia="Times New Roman" w:hAnsiTheme="minorHAnsi" w:cstheme="minorHAnsi"/>
          <w:color w:val="000000" w:themeColor="text1"/>
          <w:szCs w:val="24"/>
          <w:lang w:val="en-GB"/>
        </w:rPr>
        <w:t xml:space="preserve"> </w:t>
      </w:r>
      <w:proofErr w:type="spellStart"/>
      <w:r w:rsidRPr="00BA23F3">
        <w:rPr>
          <w:rFonts w:asciiTheme="minorHAnsi" w:eastAsia="Times New Roman" w:hAnsiTheme="minorHAnsi" w:cstheme="minorHAnsi"/>
          <w:color w:val="000000" w:themeColor="text1"/>
          <w:szCs w:val="24"/>
          <w:lang w:val="en-GB"/>
        </w:rPr>
        <w:t>više</w:t>
      </w:r>
      <w:proofErr w:type="spellEnd"/>
      <w:r w:rsidRPr="00BA23F3">
        <w:rPr>
          <w:rFonts w:asciiTheme="minorHAnsi" w:eastAsia="Times New Roman" w:hAnsiTheme="minorHAnsi" w:cstheme="minorHAnsi"/>
          <w:color w:val="000000" w:themeColor="text1"/>
          <w:szCs w:val="24"/>
          <w:lang w:val="en-GB"/>
        </w:rPr>
        <w:t xml:space="preserve"> </w:t>
      </w:r>
      <w:proofErr w:type="spellStart"/>
      <w:r w:rsidRPr="00BA23F3">
        <w:rPr>
          <w:rFonts w:asciiTheme="minorHAnsi" w:eastAsia="Times New Roman" w:hAnsiTheme="minorHAnsi" w:cstheme="minorHAnsi"/>
          <w:color w:val="000000" w:themeColor="text1"/>
          <w:szCs w:val="24"/>
          <w:lang w:val="en-GB"/>
        </w:rPr>
        <w:t>pečata</w:t>
      </w:r>
      <w:proofErr w:type="spellEnd"/>
      <w:r w:rsidRPr="00BA23F3">
        <w:rPr>
          <w:rFonts w:asciiTheme="minorHAnsi" w:eastAsia="Times New Roman" w:hAnsiTheme="minorHAnsi" w:cstheme="minorHAnsi"/>
          <w:color w:val="000000" w:themeColor="text1"/>
          <w:szCs w:val="24"/>
          <w:lang w:val="en-GB"/>
        </w:rPr>
        <w:t xml:space="preserve"> bez </w:t>
      </w:r>
      <w:proofErr w:type="spellStart"/>
      <w:r w:rsidRPr="00BA23F3">
        <w:rPr>
          <w:rFonts w:asciiTheme="minorHAnsi" w:eastAsia="Times New Roman" w:hAnsiTheme="minorHAnsi" w:cstheme="minorHAnsi"/>
          <w:color w:val="000000" w:themeColor="text1"/>
          <w:szCs w:val="24"/>
          <w:lang w:val="en-GB"/>
        </w:rPr>
        <w:t>grba</w:t>
      </w:r>
      <w:proofErr w:type="spellEnd"/>
      <w:r w:rsidRPr="00BA23F3">
        <w:rPr>
          <w:rFonts w:asciiTheme="minorHAnsi" w:eastAsia="Times New Roman" w:hAnsiTheme="minorHAnsi" w:cstheme="minorHAnsi"/>
          <w:color w:val="000000" w:themeColor="text1"/>
          <w:szCs w:val="24"/>
          <w:lang w:val="en-GB"/>
        </w:rPr>
        <w:t xml:space="preserve"> </w:t>
      </w:r>
      <w:proofErr w:type="spellStart"/>
      <w:r w:rsidRPr="00BA23F3">
        <w:rPr>
          <w:rFonts w:asciiTheme="minorHAnsi" w:eastAsia="Times New Roman" w:hAnsiTheme="minorHAnsi" w:cstheme="minorHAnsi"/>
          <w:color w:val="000000" w:themeColor="text1"/>
          <w:szCs w:val="24"/>
          <w:lang w:val="en-GB"/>
        </w:rPr>
        <w:t>Republike</w:t>
      </w:r>
      <w:proofErr w:type="spellEnd"/>
      <w:r w:rsidRPr="00BA23F3">
        <w:rPr>
          <w:rFonts w:asciiTheme="minorHAnsi" w:eastAsia="Times New Roman" w:hAnsiTheme="minorHAnsi" w:cstheme="minorHAnsi"/>
          <w:color w:val="000000" w:themeColor="text1"/>
          <w:szCs w:val="24"/>
          <w:lang w:val="en-GB"/>
        </w:rPr>
        <w:t xml:space="preserve"> </w:t>
      </w:r>
      <w:proofErr w:type="spellStart"/>
      <w:proofErr w:type="gramStart"/>
      <w:r w:rsidRPr="00BA23F3">
        <w:rPr>
          <w:rFonts w:asciiTheme="minorHAnsi" w:eastAsia="Times New Roman" w:hAnsiTheme="minorHAnsi" w:cstheme="minorHAnsi"/>
          <w:color w:val="000000" w:themeColor="text1"/>
          <w:szCs w:val="24"/>
          <w:lang w:val="en-GB"/>
        </w:rPr>
        <w:t>Hrvatske</w:t>
      </w:r>
      <w:proofErr w:type="spellEnd"/>
      <w:r w:rsidRPr="00BA23F3">
        <w:rPr>
          <w:rFonts w:asciiTheme="minorHAnsi" w:eastAsia="Times New Roman" w:hAnsiTheme="minorHAnsi" w:cstheme="minorHAnsi"/>
          <w:color w:val="000000" w:themeColor="text1"/>
          <w:szCs w:val="24"/>
          <w:lang w:val="en-GB"/>
        </w:rPr>
        <w:t xml:space="preserve">,  </w:t>
      </w:r>
      <w:proofErr w:type="spellStart"/>
      <w:r w:rsidRPr="00BA23F3">
        <w:rPr>
          <w:rFonts w:asciiTheme="minorHAnsi" w:eastAsia="Times New Roman" w:hAnsiTheme="minorHAnsi" w:cstheme="minorHAnsi"/>
          <w:color w:val="000000" w:themeColor="text1"/>
          <w:szCs w:val="24"/>
          <w:lang w:val="en-GB"/>
        </w:rPr>
        <w:t>četvrtastog</w:t>
      </w:r>
      <w:proofErr w:type="spellEnd"/>
      <w:proofErr w:type="gramEnd"/>
      <w:r w:rsidRPr="00BA23F3">
        <w:rPr>
          <w:rFonts w:asciiTheme="minorHAnsi" w:eastAsia="Times New Roman" w:hAnsiTheme="minorHAnsi" w:cstheme="minorHAnsi"/>
          <w:color w:val="000000" w:themeColor="text1"/>
          <w:szCs w:val="24"/>
          <w:lang w:val="en-GB"/>
        </w:rPr>
        <w:t xml:space="preserve">  </w:t>
      </w:r>
      <w:proofErr w:type="spellStart"/>
      <w:r w:rsidRPr="00BA23F3">
        <w:rPr>
          <w:rFonts w:asciiTheme="minorHAnsi" w:eastAsia="Times New Roman" w:hAnsiTheme="minorHAnsi" w:cstheme="minorHAnsi"/>
          <w:color w:val="000000" w:themeColor="text1"/>
          <w:szCs w:val="24"/>
          <w:lang w:val="en-GB"/>
        </w:rPr>
        <w:t>oblika</w:t>
      </w:r>
      <w:proofErr w:type="spellEnd"/>
      <w:r w:rsidRPr="00BA23F3">
        <w:rPr>
          <w:rFonts w:asciiTheme="minorHAnsi" w:eastAsia="Times New Roman" w:hAnsiTheme="minorHAnsi" w:cstheme="minorHAnsi"/>
          <w:color w:val="000000" w:themeColor="text1"/>
          <w:szCs w:val="24"/>
          <w:lang w:val="en-GB"/>
        </w:rPr>
        <w:t xml:space="preserve"> </w:t>
      </w:r>
      <w:proofErr w:type="spellStart"/>
      <w:r w:rsidRPr="00BA23F3">
        <w:rPr>
          <w:rFonts w:asciiTheme="minorHAnsi" w:eastAsia="Times New Roman" w:hAnsiTheme="minorHAnsi" w:cstheme="minorHAnsi"/>
          <w:color w:val="000000" w:themeColor="text1"/>
          <w:szCs w:val="24"/>
          <w:lang w:val="en-GB"/>
        </w:rPr>
        <w:t>dimenzija</w:t>
      </w:r>
      <w:proofErr w:type="spellEnd"/>
      <w:r w:rsidRPr="00BA23F3">
        <w:rPr>
          <w:rFonts w:asciiTheme="minorHAnsi" w:eastAsia="Times New Roman" w:hAnsiTheme="minorHAnsi" w:cstheme="minorHAnsi"/>
          <w:color w:val="000000" w:themeColor="text1"/>
          <w:szCs w:val="24"/>
          <w:lang w:val="en-GB"/>
        </w:rPr>
        <w:t xml:space="preserve"> 50 mm x </w:t>
      </w:r>
      <w:smartTag w:uri="urn:schemas-microsoft-com:office:smarttags" w:element="metricconverter">
        <w:smartTagPr>
          <w:attr w:name="ProductID" w:val="25 mm"/>
        </w:smartTagPr>
        <w:r w:rsidRPr="00BA23F3">
          <w:rPr>
            <w:rFonts w:asciiTheme="minorHAnsi" w:eastAsia="Times New Roman" w:hAnsiTheme="minorHAnsi" w:cstheme="minorHAnsi"/>
            <w:color w:val="000000" w:themeColor="text1"/>
            <w:szCs w:val="24"/>
            <w:lang w:val="en-GB"/>
          </w:rPr>
          <w:t>25 mm</w:t>
        </w:r>
      </w:smartTag>
      <w:r w:rsidRPr="00BA23F3">
        <w:rPr>
          <w:rFonts w:asciiTheme="minorHAnsi" w:eastAsia="Times New Roman" w:hAnsiTheme="minorHAnsi" w:cstheme="minorHAnsi"/>
          <w:color w:val="000000" w:themeColor="text1"/>
          <w:szCs w:val="24"/>
          <w:lang w:val="en-GB"/>
        </w:rPr>
        <w:t>,</w:t>
      </w:r>
    </w:p>
    <w:p w14:paraId="03C615CB" w14:textId="77777777" w:rsidR="00BA23F3" w:rsidRPr="00BA23F3" w:rsidRDefault="00BA23F3" w:rsidP="00BA23F3">
      <w:pPr>
        <w:pStyle w:val="Tijeloteksta"/>
        <w:rPr>
          <w:rFonts w:asciiTheme="minorHAnsi" w:hAnsiTheme="minorHAnsi" w:cstheme="minorHAnsi"/>
          <w:color w:val="000000" w:themeColor="text1"/>
          <w:sz w:val="24"/>
        </w:rPr>
      </w:pPr>
      <w:r w:rsidRPr="00BA23F3">
        <w:rPr>
          <w:rFonts w:asciiTheme="minorHAnsi" w:hAnsiTheme="minorHAnsi" w:cstheme="minorHAnsi"/>
          <w:color w:val="000000" w:themeColor="text1"/>
          <w:sz w:val="24"/>
        </w:rPr>
        <w:t>4. jedan štambilj četvrtastog oblika širine 20 mm i dužine 55 mm koji sadrži naziv Škole, oznaku ''broj inventara''  i ''signatura“,</w:t>
      </w:r>
    </w:p>
    <w:p w14:paraId="613EB235" w14:textId="77777777" w:rsidR="00BA23F3" w:rsidRPr="00BA23F3" w:rsidRDefault="00BA23F3" w:rsidP="00BA23F3">
      <w:pPr>
        <w:pStyle w:val="Tijeloteksta"/>
        <w:rPr>
          <w:rFonts w:asciiTheme="minorHAnsi" w:hAnsiTheme="minorHAnsi" w:cstheme="minorHAnsi"/>
          <w:color w:val="000000" w:themeColor="text1"/>
          <w:sz w:val="24"/>
        </w:rPr>
      </w:pPr>
      <w:r w:rsidRPr="00BA23F3">
        <w:rPr>
          <w:rFonts w:asciiTheme="minorHAnsi" w:hAnsiTheme="minorHAnsi" w:cstheme="minorHAnsi"/>
          <w:color w:val="000000" w:themeColor="text1"/>
          <w:sz w:val="24"/>
        </w:rPr>
        <w:t>5. jedan štambilj četvrtastog oblika širine 15 mm dužine 40 mm koji sadrži oznaku ''otpisano''.</w:t>
      </w:r>
    </w:p>
    <w:p w14:paraId="3D479490" w14:textId="77777777" w:rsidR="00BA23F3" w:rsidRPr="00BA23F3" w:rsidRDefault="00BA23F3" w:rsidP="00BA23F3">
      <w:pPr>
        <w:spacing w:after="0" w:line="240" w:lineRule="auto"/>
        <w:ind w:left="0" w:firstLine="0"/>
        <w:rPr>
          <w:rFonts w:asciiTheme="minorHAnsi" w:eastAsia="Times New Roman" w:hAnsiTheme="minorHAnsi" w:cstheme="minorHAnsi"/>
          <w:color w:val="000000" w:themeColor="text1"/>
          <w:szCs w:val="24"/>
          <w:lang w:val="en-GB"/>
        </w:rPr>
      </w:pPr>
    </w:p>
    <w:p w14:paraId="7E1B3512" w14:textId="77777777" w:rsidR="00BA23F3" w:rsidRPr="00BA23F3" w:rsidRDefault="00BA23F3" w:rsidP="00BA23F3">
      <w:pPr>
        <w:pStyle w:val="Normal1"/>
        <w:rPr>
          <w:rFonts w:asciiTheme="minorHAnsi" w:hAnsiTheme="minorHAnsi" w:cstheme="minorHAnsi"/>
          <w:color w:val="000000" w:themeColor="text1"/>
          <w:sz w:val="24"/>
          <w:szCs w:val="24"/>
        </w:rPr>
      </w:pPr>
    </w:p>
    <w:p w14:paraId="74CFEECB" w14:textId="77777777" w:rsidR="00BA23F3" w:rsidRPr="00BA23F3" w:rsidRDefault="00BA23F3" w:rsidP="00BA23F3">
      <w:pPr>
        <w:pStyle w:val="Tijeloteksta"/>
        <w:rPr>
          <w:rFonts w:asciiTheme="minorHAnsi" w:hAnsiTheme="minorHAnsi" w:cstheme="minorHAnsi"/>
          <w:color w:val="000000" w:themeColor="text1"/>
          <w:sz w:val="24"/>
        </w:rPr>
      </w:pPr>
      <w:r w:rsidRPr="00BA23F3">
        <w:rPr>
          <w:rFonts w:asciiTheme="minorHAnsi" w:hAnsiTheme="minorHAnsi" w:cstheme="minorHAnsi"/>
          <w:color w:val="000000" w:themeColor="text1"/>
          <w:sz w:val="24"/>
        </w:rPr>
        <w:t>Pečat iz stavka 1. točke 2. ovoga članka služi za redovito administrativno-financijsko poslovanje Škole.</w:t>
      </w:r>
    </w:p>
    <w:p w14:paraId="6808DA4E" w14:textId="77777777" w:rsidR="00BA23F3" w:rsidRPr="00BA23F3" w:rsidRDefault="00BA23F3" w:rsidP="00BA23F3">
      <w:pPr>
        <w:pStyle w:val="Tijeloteksta"/>
        <w:rPr>
          <w:rFonts w:asciiTheme="minorHAnsi" w:hAnsiTheme="minorHAnsi" w:cstheme="minorHAnsi"/>
          <w:color w:val="000000" w:themeColor="text1"/>
          <w:sz w:val="24"/>
        </w:rPr>
      </w:pPr>
      <w:r w:rsidRPr="00BA23F3">
        <w:rPr>
          <w:rFonts w:asciiTheme="minorHAnsi" w:hAnsiTheme="minorHAnsi" w:cstheme="minorHAnsi"/>
          <w:color w:val="000000" w:themeColor="text1"/>
          <w:sz w:val="24"/>
        </w:rPr>
        <w:t>Pečatom iz stavka 1. točke 1. ovoga članka ovjeravaju se javne isprave koje Škola izdaje i akti koje Škola donosi u obavljanju javnih ovlasti.</w:t>
      </w:r>
    </w:p>
    <w:p w14:paraId="36ABC637" w14:textId="77777777" w:rsidR="00BA23F3" w:rsidRPr="00BA23F3" w:rsidRDefault="00BA23F3" w:rsidP="00BA23F3">
      <w:pPr>
        <w:pStyle w:val="Tijeloteksta"/>
        <w:rPr>
          <w:rFonts w:asciiTheme="minorHAnsi" w:hAnsiTheme="minorHAnsi" w:cstheme="minorHAnsi"/>
          <w:color w:val="000000" w:themeColor="text1"/>
          <w:sz w:val="24"/>
        </w:rPr>
      </w:pPr>
      <w:r w:rsidRPr="00BA23F3">
        <w:rPr>
          <w:rFonts w:asciiTheme="minorHAnsi" w:hAnsiTheme="minorHAnsi" w:cstheme="minorHAnsi"/>
          <w:color w:val="000000" w:themeColor="text1"/>
          <w:sz w:val="24"/>
        </w:rPr>
        <w:t>Pečat iz stavka 1. točke 3. i pečat iz stavka 1. točke 2. koristi se u svakodnevnom poslovanju Škole.</w:t>
      </w:r>
    </w:p>
    <w:p w14:paraId="76E00AB0" w14:textId="77777777" w:rsidR="00BA23F3" w:rsidRPr="00BA23F3" w:rsidRDefault="00BA23F3" w:rsidP="00BA23F3">
      <w:pPr>
        <w:pStyle w:val="Tijeloteksta"/>
        <w:rPr>
          <w:rFonts w:asciiTheme="minorHAnsi" w:hAnsiTheme="minorHAnsi" w:cstheme="minorHAnsi"/>
          <w:color w:val="000000" w:themeColor="text1"/>
          <w:sz w:val="24"/>
        </w:rPr>
      </w:pPr>
      <w:r w:rsidRPr="00BA23F3">
        <w:rPr>
          <w:rFonts w:asciiTheme="minorHAnsi" w:hAnsiTheme="minorHAnsi" w:cstheme="minorHAnsi"/>
          <w:color w:val="000000" w:themeColor="text1"/>
          <w:sz w:val="24"/>
        </w:rPr>
        <w:t>Štambilji iz stavka 1. točke 4. i 5. koristi se u radu školske knjižnice.</w:t>
      </w:r>
    </w:p>
    <w:p w14:paraId="0C06F28F" w14:textId="77777777" w:rsidR="00BA23F3" w:rsidRPr="00BA23F3" w:rsidRDefault="00BA23F3" w:rsidP="00BA23F3">
      <w:pPr>
        <w:pStyle w:val="Tijeloteksta"/>
        <w:rPr>
          <w:rFonts w:asciiTheme="minorHAnsi" w:hAnsiTheme="minorHAnsi" w:cstheme="minorHAnsi"/>
          <w:color w:val="000000" w:themeColor="text1"/>
          <w:sz w:val="24"/>
        </w:rPr>
      </w:pPr>
      <w:r w:rsidRPr="00BA23F3">
        <w:rPr>
          <w:rFonts w:asciiTheme="minorHAnsi" w:hAnsiTheme="minorHAnsi" w:cstheme="minorHAnsi"/>
          <w:color w:val="000000" w:themeColor="text1"/>
          <w:sz w:val="24"/>
        </w:rPr>
        <w:t>O broju, uporabi i čuvanju pečata i štambilja odlučuje ravnatelj.</w:t>
      </w:r>
    </w:p>
    <w:p w14:paraId="01940BBB" w14:textId="77777777" w:rsidR="00BA23F3" w:rsidRPr="00BA23F3" w:rsidRDefault="00BA23F3" w:rsidP="00BA23F3">
      <w:pPr>
        <w:pStyle w:val="Tijeloteksta"/>
        <w:rPr>
          <w:rFonts w:asciiTheme="minorHAnsi" w:hAnsiTheme="minorHAnsi" w:cstheme="minorHAnsi"/>
          <w:color w:val="000000" w:themeColor="text1"/>
          <w:sz w:val="24"/>
        </w:rPr>
      </w:pPr>
    </w:p>
    <w:p w14:paraId="2792A5C1"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Predstavljanje i zastupanje Škole</w:t>
      </w:r>
    </w:p>
    <w:p w14:paraId="3FEDA605"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1B06E90B"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7.</w:t>
      </w:r>
    </w:p>
    <w:p w14:paraId="73271745"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Školu zastupa i predstavlja ravnatelj.</w:t>
      </w:r>
    </w:p>
    <w:p w14:paraId="3DB4AED3"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Ovlasti ravnatelja  iz stavka 1. ovoga članka upisuju se u sudski registar.</w:t>
      </w:r>
    </w:p>
    <w:p w14:paraId="57A398C3"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3A284EF3"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8.</w:t>
      </w:r>
    </w:p>
    <w:p w14:paraId="37699F83"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U slučaju privremene spriječenosti obavljanja ravnateljskih poslova, ravnatelja Škole zamjenjuje osoba iz reda članova Učiteljskog</w:t>
      </w:r>
      <w:r w:rsidRPr="00BA23F3">
        <w:rPr>
          <w:rFonts w:asciiTheme="minorHAnsi" w:eastAsia="Comic Sans MS" w:hAnsiTheme="minorHAnsi" w:cstheme="minorHAnsi"/>
          <w:i/>
          <w:color w:val="000000" w:themeColor="text1"/>
          <w:sz w:val="24"/>
          <w:szCs w:val="24"/>
        </w:rPr>
        <w:t xml:space="preserve"> </w:t>
      </w:r>
      <w:r w:rsidRPr="00BA23F3">
        <w:rPr>
          <w:rFonts w:asciiTheme="minorHAnsi" w:eastAsia="Comic Sans MS" w:hAnsiTheme="minorHAnsi" w:cstheme="minorHAnsi"/>
          <w:color w:val="000000" w:themeColor="text1"/>
          <w:sz w:val="24"/>
          <w:szCs w:val="24"/>
        </w:rPr>
        <w:t>vijeća.</w:t>
      </w:r>
    </w:p>
    <w:p w14:paraId="6A193942"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Kandidata za osobu koja će zamjenjivati ravnatelja predlaže ravnatelj Škole.</w:t>
      </w:r>
    </w:p>
    <w:p w14:paraId="64B67C8E"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(3) U slučaju spriječenosti ravnatelja (iznenadna bolest, nezgoda i sl.) kandidata za osobu koja će zamjenjivati ravnatelja predlaže Školski odbor. </w:t>
      </w:r>
    </w:p>
    <w:p w14:paraId="47D53CC9" w14:textId="77777777" w:rsidR="00BA23F3" w:rsidRPr="00BA23F3" w:rsidRDefault="00BA23F3" w:rsidP="00BA23F3">
      <w:pPr>
        <w:pStyle w:val="Normal1"/>
        <w:jc w:val="both"/>
        <w:rPr>
          <w:rFonts w:asciiTheme="minorHAnsi" w:eastAsia="Comic Sans MS" w:hAnsiTheme="minorHAnsi" w:cstheme="minorHAnsi"/>
          <w:b/>
          <w:i/>
          <w:color w:val="000000" w:themeColor="text1"/>
          <w:sz w:val="24"/>
          <w:szCs w:val="24"/>
        </w:rPr>
      </w:pPr>
    </w:p>
    <w:p w14:paraId="5A89C5C2"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b/>
          <w:i/>
          <w:color w:val="000000" w:themeColor="text1"/>
          <w:sz w:val="24"/>
          <w:szCs w:val="24"/>
        </w:rPr>
        <w:tab/>
      </w:r>
      <w:r w:rsidRPr="00BA23F3">
        <w:rPr>
          <w:rFonts w:asciiTheme="minorHAnsi" w:eastAsia="Comic Sans MS" w:hAnsiTheme="minorHAnsi" w:cstheme="minorHAnsi"/>
          <w:b/>
          <w:i/>
          <w:color w:val="000000" w:themeColor="text1"/>
          <w:sz w:val="24"/>
          <w:szCs w:val="24"/>
        </w:rPr>
        <w:tab/>
      </w:r>
      <w:r w:rsidRPr="00BA23F3">
        <w:rPr>
          <w:rFonts w:asciiTheme="minorHAnsi" w:eastAsia="Comic Sans MS" w:hAnsiTheme="minorHAnsi" w:cstheme="minorHAnsi"/>
          <w:b/>
          <w:i/>
          <w:color w:val="000000" w:themeColor="text1"/>
          <w:sz w:val="24"/>
          <w:szCs w:val="24"/>
        </w:rPr>
        <w:tab/>
      </w:r>
      <w:r w:rsidRPr="00BA23F3">
        <w:rPr>
          <w:rFonts w:asciiTheme="minorHAnsi" w:eastAsia="Comic Sans MS" w:hAnsiTheme="minorHAnsi" w:cstheme="minorHAnsi"/>
          <w:b/>
          <w:i/>
          <w:color w:val="000000" w:themeColor="text1"/>
          <w:sz w:val="24"/>
          <w:szCs w:val="24"/>
        </w:rPr>
        <w:tab/>
      </w:r>
      <w:r w:rsidRPr="00BA23F3">
        <w:rPr>
          <w:rFonts w:asciiTheme="minorHAnsi" w:eastAsia="Comic Sans MS" w:hAnsiTheme="minorHAnsi" w:cstheme="minorHAnsi"/>
          <w:b/>
          <w:i/>
          <w:color w:val="000000" w:themeColor="text1"/>
          <w:sz w:val="24"/>
          <w:szCs w:val="24"/>
        </w:rPr>
        <w:tab/>
        <w:t xml:space="preserve">         </w:t>
      </w:r>
      <w:r w:rsidRPr="00BA23F3">
        <w:rPr>
          <w:rFonts w:asciiTheme="minorHAnsi" w:eastAsia="Comic Sans MS" w:hAnsiTheme="minorHAnsi" w:cstheme="minorHAnsi"/>
          <w:b/>
          <w:color w:val="000000" w:themeColor="text1"/>
          <w:sz w:val="24"/>
          <w:szCs w:val="24"/>
        </w:rPr>
        <w:t>Članak 9.</w:t>
      </w:r>
    </w:p>
    <w:p w14:paraId="72747C0A"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Predloženi kandidat treba biti suglasan s kandidiranjem te obavljanjem poslova  zamjene ravnatelja i ne može biti član Školskog odbora.</w:t>
      </w:r>
    </w:p>
    <w:p w14:paraId="79C7804B"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(2) Odluku o izboru osobe koja zamjenjuje ravnatelja Školski odbor donosi javnim glasovanjem. </w:t>
      </w:r>
    </w:p>
    <w:p w14:paraId="7591B667"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(3) Osoba koja zamjenjuje ravnatelja ima pravo i dužnost obavljati one poslove ravnatelja čije se izvršenje ne može odgađati do ravnateljeva povratka</w:t>
      </w:r>
      <w:r w:rsidRPr="00BA23F3">
        <w:rPr>
          <w:rFonts w:asciiTheme="minorHAnsi" w:eastAsia="Comic Sans MS" w:hAnsiTheme="minorHAnsi" w:cstheme="minorHAnsi"/>
          <w:i/>
          <w:color w:val="000000" w:themeColor="text1"/>
          <w:sz w:val="24"/>
          <w:szCs w:val="24"/>
        </w:rPr>
        <w:t xml:space="preserve">. </w:t>
      </w:r>
    </w:p>
    <w:p w14:paraId="720F82AE"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(4) Osobu koja zamjenjuje ravnatelja imenuje se najduže do isteka mandata ravnatelja.</w:t>
      </w:r>
    </w:p>
    <w:p w14:paraId="58153164"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(5) Odluka o imenovanju osobe koja zamjenjuje ravnatelja Škole stavlja se na oglasnu ploču u roku tri dana od dana donošenja .</w:t>
      </w:r>
    </w:p>
    <w:p w14:paraId="40149D9F"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71EFC3DC" w14:textId="77777777" w:rsidR="00BA23F3" w:rsidRPr="00BA23F3" w:rsidRDefault="00BA23F3" w:rsidP="00BA23F3">
      <w:pPr>
        <w:pStyle w:val="Normal1"/>
        <w:jc w:val="center"/>
        <w:rPr>
          <w:rFonts w:asciiTheme="minorHAnsi" w:hAnsiTheme="minorHAnsi" w:cstheme="minorHAnsi"/>
          <w:color w:val="000000" w:themeColor="text1"/>
          <w:sz w:val="24"/>
          <w:szCs w:val="24"/>
        </w:rPr>
      </w:pPr>
    </w:p>
    <w:p w14:paraId="1639CCBB"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II. OBAVLJANJE DJELATNOSTI</w:t>
      </w:r>
    </w:p>
    <w:p w14:paraId="426FD483" w14:textId="77777777" w:rsidR="00BA23F3" w:rsidRPr="00BA23F3" w:rsidRDefault="00BA23F3" w:rsidP="00BA23F3">
      <w:pPr>
        <w:pStyle w:val="Normal1"/>
        <w:ind w:firstLine="720"/>
        <w:jc w:val="center"/>
        <w:rPr>
          <w:rFonts w:asciiTheme="minorHAnsi" w:hAnsiTheme="minorHAnsi" w:cstheme="minorHAnsi"/>
          <w:color w:val="000000" w:themeColor="text1"/>
          <w:sz w:val="24"/>
          <w:szCs w:val="24"/>
        </w:rPr>
      </w:pPr>
    </w:p>
    <w:p w14:paraId="5738705E"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10.</w:t>
      </w:r>
    </w:p>
    <w:p w14:paraId="2B3BAAA1"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Djelatnost Škole je odgoj i obvezno osnovno obrazovanje djece i mladih.</w:t>
      </w:r>
      <w:r w:rsidRPr="00BA23F3">
        <w:rPr>
          <w:rFonts w:asciiTheme="minorHAnsi" w:eastAsia="Comic Sans MS" w:hAnsiTheme="minorHAnsi" w:cstheme="minorHAnsi"/>
          <w:i/>
          <w:color w:val="000000" w:themeColor="text1"/>
          <w:sz w:val="24"/>
          <w:szCs w:val="24"/>
        </w:rPr>
        <w:t xml:space="preserve"> </w:t>
      </w:r>
    </w:p>
    <w:p w14:paraId="2B0DAC38"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(2) Osnovno obrazovanje obuhvaća opće obrazovanje i druge oblike obrazovanja djece i mladih. </w:t>
      </w:r>
    </w:p>
    <w:p w14:paraId="4694AFFE"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51308055"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 xml:space="preserve">      Članak 11. </w:t>
      </w:r>
    </w:p>
    <w:p w14:paraId="4CB82DA5"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Djelatnost Škole obavlja se kao javna služba.</w:t>
      </w:r>
    </w:p>
    <w:p w14:paraId="50BBFAF1"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(2) Škola pri obavljanju poslova na temelju javnih ovlasti i odlučivanju na temelju javnih ovlasti o pravima, obvezama ili pravnim interesima učenika, roditelja ili skrbnika učenika,  drugih fizičkih ili pravnih osoba postupa prema odredbama Zakona o općem upravnom postupku, </w:t>
      </w:r>
      <w:r w:rsidRPr="00BA23F3">
        <w:rPr>
          <w:rFonts w:asciiTheme="minorHAnsi" w:eastAsia="Comic Sans MS" w:hAnsiTheme="minorHAnsi" w:cstheme="minorHAnsi"/>
          <w:color w:val="000000" w:themeColor="text1"/>
          <w:sz w:val="24"/>
          <w:szCs w:val="24"/>
        </w:rPr>
        <w:lastRenderedPageBreak/>
        <w:t xml:space="preserve">Zakona o odgoju i obrazovanju u osnovnoj i srednjoj školi i propisima kojima se uređuje djelatnost osnovnog školstva te  drugim posebnim propisima. </w:t>
      </w:r>
    </w:p>
    <w:p w14:paraId="5696CDE2" w14:textId="77777777" w:rsidR="00BA23F3" w:rsidRPr="00BA23F3" w:rsidRDefault="00BA23F3" w:rsidP="00BA23F3">
      <w:pPr>
        <w:pStyle w:val="Normal1"/>
        <w:ind w:left="360"/>
        <w:jc w:val="both"/>
        <w:rPr>
          <w:rFonts w:asciiTheme="minorHAnsi" w:hAnsiTheme="minorHAnsi" w:cstheme="minorHAnsi"/>
          <w:color w:val="000000" w:themeColor="text1"/>
          <w:sz w:val="24"/>
          <w:szCs w:val="24"/>
        </w:rPr>
      </w:pPr>
    </w:p>
    <w:p w14:paraId="72654B3D"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 xml:space="preserve">Školski kurikulum i godišnji plan i program rada Škole </w:t>
      </w:r>
    </w:p>
    <w:p w14:paraId="330451D5" w14:textId="77777777" w:rsidR="00BA23F3" w:rsidRPr="00BA23F3" w:rsidRDefault="00BA23F3" w:rsidP="00BA23F3">
      <w:pPr>
        <w:pStyle w:val="Normal1"/>
        <w:ind w:left="360"/>
        <w:jc w:val="both"/>
        <w:rPr>
          <w:rFonts w:asciiTheme="minorHAnsi" w:hAnsiTheme="minorHAnsi" w:cstheme="minorHAnsi"/>
          <w:b/>
          <w:color w:val="000000" w:themeColor="text1"/>
          <w:sz w:val="24"/>
          <w:szCs w:val="24"/>
        </w:rPr>
      </w:pPr>
    </w:p>
    <w:p w14:paraId="47C416CB"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12.</w:t>
      </w:r>
    </w:p>
    <w:p w14:paraId="48AB4F59"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 Odgoj i obrazovanje ostvaruje se na temelju nacionalnog kurikuluma, nastavnih planova i programa i školskog kurikuluma. </w:t>
      </w:r>
    </w:p>
    <w:p w14:paraId="6F0FEEDB"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(2) Škola radi na temelju školskog kurikuluma i godišnjeg plana i programa rada. </w:t>
      </w:r>
    </w:p>
    <w:p w14:paraId="514B4C7B"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(3) Godišnjim planom i programom rada utvrđuje se mjesto, vrijeme i način izvršenja poslova, a sadrži: podatke o uvjetima rada i izvršiteljima poslova, godišnji kalendar rada, podatke o dnevnoj i tjednoj organizaciji rada, tjedni i godišnji broj sati po razredima i oblicima odgojno-obrazovnog rada, plan rada ravnatelja, planove rada učitelja</w:t>
      </w:r>
      <w:r w:rsidRPr="00BA23F3">
        <w:rPr>
          <w:rFonts w:asciiTheme="minorHAnsi" w:eastAsia="Comic Sans MS" w:hAnsiTheme="minorHAnsi" w:cstheme="minorHAnsi"/>
          <w:i/>
          <w:color w:val="000000" w:themeColor="text1"/>
          <w:sz w:val="24"/>
          <w:szCs w:val="24"/>
        </w:rPr>
        <w:t xml:space="preserve">  </w:t>
      </w:r>
      <w:r w:rsidRPr="00BA23F3">
        <w:rPr>
          <w:rFonts w:asciiTheme="minorHAnsi" w:eastAsia="Comic Sans MS" w:hAnsiTheme="minorHAnsi" w:cstheme="minorHAnsi"/>
          <w:color w:val="000000" w:themeColor="text1"/>
          <w:sz w:val="24"/>
          <w:szCs w:val="24"/>
        </w:rPr>
        <w:t xml:space="preserve">i stručnih suradnika, plan rada Školskog odbora i stručnih tijela, plan stručnog usavršavanja i osposobljavanja i podatke o ostalim aktivnostima Škole. </w:t>
      </w:r>
    </w:p>
    <w:p w14:paraId="50C1ED83"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(4) Godišnji plan i program rada na osnovi nastavnog plana i programa i školskog kurikuluma na prijedlog ravnatelja i uz mišljenje Vijeća roditelja donosi Školski odbor do </w:t>
      </w:r>
      <w:r w:rsidRPr="00BA23F3">
        <w:rPr>
          <w:rFonts w:asciiTheme="minorHAnsi" w:hAnsiTheme="minorHAnsi" w:cstheme="minorHAnsi"/>
          <w:color w:val="000000" w:themeColor="text1"/>
          <w:sz w:val="24"/>
          <w:szCs w:val="24"/>
        </w:rPr>
        <w:t>7. listopada tekuće školske godine.</w:t>
      </w:r>
    </w:p>
    <w:p w14:paraId="3AC1AAD5" w14:textId="77777777" w:rsidR="00BA23F3" w:rsidRPr="00BA23F3" w:rsidRDefault="00BA23F3" w:rsidP="00BA23F3">
      <w:pPr>
        <w:pStyle w:val="Normal1"/>
        <w:jc w:val="both"/>
        <w:rPr>
          <w:rFonts w:asciiTheme="minorHAnsi" w:hAnsiTheme="minorHAnsi" w:cstheme="minorHAnsi"/>
          <w:b/>
          <w:strike/>
          <w:color w:val="000000" w:themeColor="text1"/>
          <w:sz w:val="24"/>
          <w:szCs w:val="24"/>
        </w:rPr>
      </w:pPr>
    </w:p>
    <w:p w14:paraId="32C38AF7"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13.</w:t>
      </w:r>
    </w:p>
    <w:p w14:paraId="12B6FA8D"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 </w:t>
      </w:r>
      <w:r w:rsidRPr="00BA23F3">
        <w:rPr>
          <w:rFonts w:asciiTheme="minorHAnsi" w:hAnsiTheme="minorHAnsi" w:cstheme="minorHAnsi"/>
          <w:color w:val="000000" w:themeColor="text1"/>
          <w:sz w:val="24"/>
          <w:szCs w:val="24"/>
        </w:rPr>
        <w:t xml:space="preserve">Školski kurikulum donosi se na temelju nacionalnog kurikuluma i  nastavnog plana i programa, a određuje nastavni plan izbornih i fakultativnih predmeta, izvannastavne i izvanškolske aktivnosti, izborni dio </w:t>
      </w:r>
      <w:proofErr w:type="spellStart"/>
      <w:r w:rsidRPr="00BA23F3">
        <w:rPr>
          <w:rFonts w:asciiTheme="minorHAnsi" w:hAnsiTheme="minorHAnsi" w:cstheme="minorHAnsi"/>
          <w:color w:val="000000" w:themeColor="text1"/>
          <w:sz w:val="24"/>
          <w:szCs w:val="24"/>
        </w:rPr>
        <w:t>međupredmetnih</w:t>
      </w:r>
      <w:proofErr w:type="spellEnd"/>
      <w:r w:rsidRPr="00BA23F3">
        <w:rPr>
          <w:rFonts w:asciiTheme="minorHAnsi" w:hAnsiTheme="minorHAnsi" w:cstheme="minorHAnsi"/>
          <w:color w:val="000000" w:themeColor="text1"/>
          <w:sz w:val="24"/>
          <w:szCs w:val="24"/>
        </w:rPr>
        <w:t xml:space="preserve"> i/ili interdisciplinarnih tema i/ili modula i druge odgojno-obrazovne aktivnosti, programe i projekte i njihove kurikulume ako nisu određeni nacionalnim kurikulumom.</w:t>
      </w:r>
    </w:p>
    <w:p w14:paraId="10B6BE61"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(2) </w:t>
      </w:r>
      <w:r w:rsidRPr="00BA23F3">
        <w:rPr>
          <w:rFonts w:asciiTheme="minorHAnsi" w:hAnsiTheme="minorHAnsi" w:cstheme="minorHAnsi"/>
          <w:color w:val="000000" w:themeColor="text1"/>
          <w:sz w:val="24"/>
          <w:szCs w:val="24"/>
        </w:rPr>
        <w:t xml:space="preserve">Školski kurikulum donosi Školski odbor do 7. listopada tekuće školske godine na prijedlog ravnatelja i Učiteljskog vijeća i uz mišljenje Vijeća roditelja.  </w:t>
      </w:r>
    </w:p>
    <w:p w14:paraId="4DB249D5"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(3) </w:t>
      </w:r>
      <w:r w:rsidRPr="00BA23F3">
        <w:rPr>
          <w:rFonts w:asciiTheme="minorHAnsi" w:hAnsiTheme="minorHAnsi" w:cstheme="minorHAnsi"/>
          <w:color w:val="000000" w:themeColor="text1"/>
          <w:sz w:val="24"/>
          <w:szCs w:val="24"/>
        </w:rPr>
        <w:t xml:space="preserve">Godišnji plan </w:t>
      </w:r>
      <w:r w:rsidRPr="00BA23F3">
        <w:rPr>
          <w:rFonts w:asciiTheme="minorHAnsi" w:eastAsia="Comic Sans MS" w:hAnsiTheme="minorHAnsi" w:cstheme="minorHAnsi"/>
          <w:color w:val="000000" w:themeColor="text1"/>
          <w:sz w:val="24"/>
          <w:szCs w:val="24"/>
        </w:rPr>
        <w:t xml:space="preserve">i program rada </w:t>
      </w:r>
      <w:r w:rsidRPr="00BA23F3">
        <w:rPr>
          <w:rFonts w:asciiTheme="minorHAnsi" w:hAnsiTheme="minorHAnsi" w:cstheme="minorHAnsi"/>
          <w:color w:val="000000" w:themeColor="text1"/>
          <w:sz w:val="24"/>
          <w:szCs w:val="24"/>
        </w:rPr>
        <w:t xml:space="preserve">i školski kurikulum Škola dostavlja elektroničkim putem Ministarstvu do 15. listopada tekuće godine te objavljuje na mrežnim stranicama Škole u skladu s propisima vezanim uz zaštitu osobnih podataka. </w:t>
      </w:r>
    </w:p>
    <w:p w14:paraId="4BC74BDE" w14:textId="77777777" w:rsidR="00BA23F3" w:rsidRPr="00BA23F3" w:rsidRDefault="00BA23F3" w:rsidP="00BA23F3">
      <w:pPr>
        <w:pStyle w:val="Normal1"/>
        <w:jc w:val="both"/>
        <w:rPr>
          <w:rFonts w:asciiTheme="minorHAnsi" w:hAnsiTheme="minorHAnsi" w:cstheme="minorHAnsi"/>
          <w:b/>
          <w:color w:val="000000" w:themeColor="text1"/>
          <w:sz w:val="24"/>
          <w:szCs w:val="24"/>
        </w:rPr>
      </w:pPr>
    </w:p>
    <w:p w14:paraId="37B6552C"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 xml:space="preserve">Organizacija rada </w:t>
      </w:r>
    </w:p>
    <w:p w14:paraId="68EE446F" w14:textId="77777777" w:rsidR="00BA23F3" w:rsidRPr="00BA23F3" w:rsidRDefault="00BA23F3" w:rsidP="00BA23F3">
      <w:pPr>
        <w:pStyle w:val="Normal1"/>
        <w:jc w:val="both"/>
        <w:rPr>
          <w:rFonts w:asciiTheme="minorHAnsi" w:hAnsiTheme="minorHAnsi" w:cstheme="minorHAnsi"/>
          <w:b/>
          <w:color w:val="000000" w:themeColor="text1"/>
          <w:sz w:val="24"/>
          <w:szCs w:val="24"/>
        </w:rPr>
      </w:pPr>
    </w:p>
    <w:p w14:paraId="17C45328"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14.</w:t>
      </w:r>
    </w:p>
    <w:p w14:paraId="61B6F088" w14:textId="77777777" w:rsidR="00BA23F3" w:rsidRPr="00BA23F3" w:rsidRDefault="00BA23F3" w:rsidP="00BA23F3">
      <w:pPr>
        <w:spacing w:after="0"/>
        <w:jc w:val="both"/>
        <w:rPr>
          <w:rFonts w:asciiTheme="minorHAnsi" w:hAnsiTheme="minorHAnsi" w:cstheme="minorHAnsi"/>
          <w:i/>
          <w:color w:val="000000" w:themeColor="text1"/>
          <w:szCs w:val="24"/>
        </w:rPr>
      </w:pPr>
      <w:r w:rsidRPr="00BA23F3">
        <w:rPr>
          <w:rFonts w:asciiTheme="minorHAnsi" w:hAnsiTheme="minorHAnsi" w:cstheme="minorHAnsi"/>
          <w:color w:val="000000" w:themeColor="text1"/>
          <w:szCs w:val="24"/>
        </w:rPr>
        <w:t xml:space="preserve">(1) Škola radi u petodnevnom radnom tjednu, </w:t>
      </w:r>
      <w:r w:rsidRPr="00BA23F3">
        <w:rPr>
          <w:rFonts w:asciiTheme="minorHAnsi" w:hAnsiTheme="minorHAnsi" w:cstheme="minorHAnsi"/>
          <w:i/>
          <w:color w:val="000000" w:themeColor="text1"/>
          <w:szCs w:val="24"/>
        </w:rPr>
        <w:t>o čemu odlučuje Školski odbor u skladu s prostornim, kadrovskim i drugim uvjetima rada te Državnim pedagoškim standardom osnovnoškolskog sustava odgoja i obrazovanja.</w:t>
      </w:r>
    </w:p>
    <w:p w14:paraId="42368ACA" w14:textId="77777777" w:rsidR="00BA23F3" w:rsidRPr="00BA23F3" w:rsidRDefault="00BA23F3" w:rsidP="00BA23F3">
      <w:pPr>
        <w:spacing w:after="0"/>
        <w:jc w:val="both"/>
        <w:rPr>
          <w:rFonts w:asciiTheme="minorHAnsi" w:hAnsiTheme="minorHAnsi" w:cstheme="minorHAnsi"/>
          <w:color w:val="000000" w:themeColor="text1"/>
        </w:rPr>
      </w:pPr>
      <w:r w:rsidRPr="00BA23F3">
        <w:rPr>
          <w:rFonts w:asciiTheme="minorHAnsi" w:hAnsiTheme="minorHAnsi" w:cstheme="minorHAnsi"/>
          <w:color w:val="000000" w:themeColor="text1"/>
        </w:rPr>
        <w:t xml:space="preserve">(2) Rad u školi organiziran je u dvije smjene. Nastava 1., 3., 5. i 7. razreda odvija se u jednoj smjeni dok se u suprotnoj smjeni odvija nastava 2., 4., 6. i 8. razreda. Učenici mijenjaju smjene, jedan tjedan ujutro, jedan poslijepodne. </w:t>
      </w:r>
    </w:p>
    <w:p w14:paraId="41774B1D" w14:textId="77777777" w:rsidR="00BA23F3" w:rsidRPr="00BA23F3" w:rsidRDefault="00BA23F3" w:rsidP="00BA23F3">
      <w:pPr>
        <w:spacing w:after="0"/>
        <w:jc w:val="both"/>
        <w:rPr>
          <w:rFonts w:asciiTheme="minorHAnsi" w:hAnsiTheme="minorHAnsi" w:cstheme="minorHAnsi"/>
          <w:i/>
          <w:color w:val="000000" w:themeColor="text1"/>
          <w:szCs w:val="24"/>
        </w:rPr>
      </w:pPr>
      <w:r w:rsidRPr="00BA23F3">
        <w:rPr>
          <w:rFonts w:asciiTheme="minorHAnsi" w:hAnsiTheme="minorHAnsi" w:cstheme="minorHAnsi"/>
          <w:color w:val="000000" w:themeColor="text1"/>
        </w:rPr>
        <w:t>(3) Prvom, drugom i trećem razredu s produženim boravkom nastava se odvija uvijek ujutro.</w:t>
      </w:r>
    </w:p>
    <w:p w14:paraId="18896850" w14:textId="77777777" w:rsidR="00BA23F3" w:rsidRPr="00BA23F3" w:rsidRDefault="00BA23F3" w:rsidP="00BA23F3">
      <w:pPr>
        <w:spacing w:after="0"/>
        <w:jc w:val="both"/>
        <w:rPr>
          <w:rFonts w:asciiTheme="minorHAnsi" w:hAnsiTheme="minorHAnsi" w:cstheme="minorHAnsi"/>
          <w:color w:val="000000" w:themeColor="text1"/>
          <w:szCs w:val="24"/>
        </w:rPr>
      </w:pPr>
      <w:r w:rsidRPr="00BA23F3">
        <w:rPr>
          <w:rFonts w:asciiTheme="minorHAnsi" w:hAnsiTheme="minorHAnsi" w:cstheme="minorHAnsi"/>
          <w:color w:val="000000" w:themeColor="text1"/>
          <w:szCs w:val="24"/>
        </w:rPr>
        <w:t>(4) Promjene u radu i organizaciji Škola je dužna pravodobno najaviti učenicima, roditeljima, osnivaču i upravnom tijelu Splitsko-dalmatinske županije nadležnom za poslove obrazovanja.</w:t>
      </w:r>
    </w:p>
    <w:p w14:paraId="6A737131" w14:textId="77777777" w:rsidR="00BA23F3" w:rsidRPr="00BA23F3" w:rsidRDefault="00BA23F3" w:rsidP="00BA23F3">
      <w:pPr>
        <w:spacing w:after="0"/>
        <w:jc w:val="both"/>
        <w:rPr>
          <w:rFonts w:asciiTheme="minorHAnsi" w:hAnsiTheme="minorHAnsi" w:cstheme="minorHAnsi"/>
          <w:color w:val="000000" w:themeColor="text1"/>
          <w:szCs w:val="24"/>
        </w:rPr>
      </w:pPr>
    </w:p>
    <w:p w14:paraId="69CA647A" w14:textId="77777777" w:rsidR="00BA23F3" w:rsidRPr="00BA23F3" w:rsidRDefault="00BA23F3" w:rsidP="00BA23F3">
      <w:pPr>
        <w:spacing w:after="0"/>
        <w:jc w:val="both"/>
        <w:rPr>
          <w:rFonts w:asciiTheme="minorHAnsi" w:hAnsiTheme="minorHAnsi" w:cstheme="minorHAnsi"/>
          <w:color w:val="000000" w:themeColor="text1"/>
          <w:szCs w:val="24"/>
        </w:rPr>
      </w:pPr>
    </w:p>
    <w:p w14:paraId="147D89F2" w14:textId="77777777" w:rsidR="00BA23F3" w:rsidRPr="00BA23F3" w:rsidRDefault="00BA23F3" w:rsidP="00BA23F3">
      <w:pPr>
        <w:pStyle w:val="Normal1"/>
        <w:jc w:val="both"/>
        <w:rPr>
          <w:rFonts w:asciiTheme="minorHAnsi" w:eastAsia="Comic Sans MS" w:hAnsiTheme="minorHAnsi" w:cstheme="minorHAnsi"/>
          <w:b/>
          <w:color w:val="000000" w:themeColor="text1"/>
          <w:sz w:val="24"/>
          <w:szCs w:val="24"/>
        </w:rPr>
      </w:pPr>
    </w:p>
    <w:p w14:paraId="2F21B26D"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lastRenderedPageBreak/>
        <w:t>Članak 15.</w:t>
      </w:r>
    </w:p>
    <w:p w14:paraId="3AC6CB33"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Nastava se izvodi na hrvatskom jeziku i latiničnom pismu, u klasičnim i specijaliziranim učionicama te na drugim mjestima i ustanovama sukladno godišnjem planu i programu rada Škole te školskom kurikulumu.</w:t>
      </w:r>
    </w:p>
    <w:p w14:paraId="776E47EE"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Nastava se ustrojava po razredima, a izvodi u razrednim odjelima i odgojno-obrazovnim skupinama.</w:t>
      </w:r>
    </w:p>
    <w:p w14:paraId="5CCA5E95"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(3) U Školi se mogu koristiti samo udžbenici koje je odobrilo Ministarstvo. </w:t>
      </w:r>
    </w:p>
    <w:p w14:paraId="5A9B7456" w14:textId="77777777" w:rsidR="00BA23F3" w:rsidRPr="00BA23F3" w:rsidRDefault="00BA23F3" w:rsidP="00BA23F3">
      <w:pPr>
        <w:pStyle w:val="Normal1"/>
        <w:jc w:val="center"/>
        <w:rPr>
          <w:rFonts w:asciiTheme="minorHAnsi" w:hAnsiTheme="minorHAnsi" w:cstheme="minorHAnsi"/>
          <w:color w:val="000000" w:themeColor="text1"/>
          <w:sz w:val="24"/>
          <w:szCs w:val="24"/>
        </w:rPr>
      </w:pPr>
    </w:p>
    <w:p w14:paraId="18CAEAE6" w14:textId="77777777" w:rsidR="00BA23F3" w:rsidRPr="00BA23F3" w:rsidRDefault="00BA23F3" w:rsidP="00BA23F3">
      <w:pPr>
        <w:pStyle w:val="Normal1"/>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 xml:space="preserve">Ustroj razrednih odjela </w:t>
      </w:r>
    </w:p>
    <w:p w14:paraId="3BA2435C" w14:textId="77777777" w:rsidR="00BA23F3" w:rsidRPr="00BA23F3" w:rsidRDefault="00BA23F3" w:rsidP="00BA23F3">
      <w:pPr>
        <w:pStyle w:val="Normal1"/>
        <w:rPr>
          <w:rFonts w:asciiTheme="minorHAnsi" w:hAnsiTheme="minorHAnsi" w:cstheme="minorHAnsi"/>
          <w:b/>
          <w:color w:val="000000" w:themeColor="text1"/>
          <w:sz w:val="24"/>
          <w:szCs w:val="24"/>
        </w:rPr>
      </w:pPr>
    </w:p>
    <w:p w14:paraId="5AFEF70A"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16.</w:t>
      </w:r>
    </w:p>
    <w:p w14:paraId="02581394"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Razredni odjeli ustrojavaju se na početku školske godine sukladno zakonu,  provedbenim propisima i Državnom pedagoškom standardu osnovnoškolskog sustava odgoja i obrazovanja odlukom upravnog tijela Splitsko-dalmatinske županije nadležnog za poslove obrazovanja.</w:t>
      </w:r>
    </w:p>
    <w:p w14:paraId="07F3B92F"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(2) U Školi je ustrojen produženi boravak učenika koji organizira osnivač Škole sukladno propisanim standardima uz odobrenje Ministarstva. </w:t>
      </w:r>
    </w:p>
    <w:p w14:paraId="2C13FE32"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(3) U školi se može ustrojiti cjelodnevna nastava učenika koju organizira osnivač Škole sukladno propisanim standardima uz odobrenje Ministarstva, kada se za to ostvare prostorni i drugi uvjeti.</w:t>
      </w:r>
    </w:p>
    <w:p w14:paraId="160B7E87"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(4) Škola organizira prehranu učenika u skladu s normativima koje donosi ministarstvo nadležno za zdravstvo. </w:t>
      </w:r>
    </w:p>
    <w:p w14:paraId="5201B860" w14:textId="77777777" w:rsidR="00BA23F3" w:rsidRPr="00BA23F3" w:rsidRDefault="00BA23F3" w:rsidP="00BA23F3">
      <w:pPr>
        <w:pStyle w:val="Normal1"/>
        <w:jc w:val="both"/>
        <w:rPr>
          <w:rFonts w:asciiTheme="minorHAnsi" w:hAnsiTheme="minorHAnsi" w:cstheme="minorHAnsi"/>
          <w:b/>
          <w:color w:val="000000" w:themeColor="text1"/>
          <w:sz w:val="24"/>
          <w:szCs w:val="24"/>
        </w:rPr>
      </w:pPr>
    </w:p>
    <w:p w14:paraId="270B2D54"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 xml:space="preserve">Izvannastavne i izvanškolske aktivnosti  </w:t>
      </w:r>
    </w:p>
    <w:p w14:paraId="72D6C7A1" w14:textId="77777777" w:rsidR="00BA23F3" w:rsidRPr="00BA23F3" w:rsidRDefault="00BA23F3" w:rsidP="00BA23F3">
      <w:pPr>
        <w:pStyle w:val="Normal1"/>
        <w:jc w:val="both"/>
        <w:rPr>
          <w:rFonts w:asciiTheme="minorHAnsi" w:eastAsia="Comic Sans MS" w:hAnsiTheme="minorHAnsi" w:cstheme="minorHAnsi"/>
          <w:b/>
          <w:color w:val="000000" w:themeColor="text1"/>
          <w:sz w:val="24"/>
          <w:szCs w:val="24"/>
        </w:rPr>
      </w:pPr>
    </w:p>
    <w:p w14:paraId="34B55CB5"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17.</w:t>
      </w:r>
    </w:p>
    <w:p w14:paraId="2CB250EA"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 U Školi se organiziraju izvannastavne aktivnosti učenika radi zadovoljavanja različitih interesa i potreba učenika. </w:t>
      </w:r>
    </w:p>
    <w:p w14:paraId="4FD6ED95"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Izvannastavne aktivnosti planiraju se godišnjim planom i programom rada Škole i školskim kurikulumom, a  temelje se na načelu dragovoljnosti izbora sadržaja i oblika rada.</w:t>
      </w:r>
    </w:p>
    <w:p w14:paraId="03655F66"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(3) Učenici mogu biti uključeni u izvanškolske aktivnosti, a rad učenika u izvanškolskim aktivnostima može se priznati kao ispunjavanje školskih obveza. </w:t>
      </w:r>
    </w:p>
    <w:p w14:paraId="63097F9B" w14:textId="77777777" w:rsidR="00BA23F3" w:rsidRPr="00BA23F3" w:rsidRDefault="00BA23F3" w:rsidP="00BA23F3">
      <w:pPr>
        <w:pStyle w:val="Normal1"/>
        <w:jc w:val="center"/>
        <w:rPr>
          <w:rFonts w:asciiTheme="minorHAnsi" w:eastAsia="Comic Sans MS" w:hAnsiTheme="minorHAnsi" w:cstheme="minorHAnsi"/>
          <w:b/>
          <w:color w:val="000000" w:themeColor="text1"/>
          <w:sz w:val="24"/>
          <w:szCs w:val="24"/>
        </w:rPr>
      </w:pPr>
    </w:p>
    <w:p w14:paraId="7E7135F2" w14:textId="77777777" w:rsidR="00BA23F3" w:rsidRPr="00BA23F3" w:rsidRDefault="00BA23F3" w:rsidP="00BA23F3">
      <w:pPr>
        <w:pStyle w:val="Normal1"/>
        <w:jc w:val="center"/>
        <w:rPr>
          <w:rFonts w:asciiTheme="minorHAnsi" w:eastAsia="Comic Sans MS" w:hAnsiTheme="minorHAnsi" w:cstheme="minorHAnsi"/>
          <w:b/>
          <w:color w:val="000000" w:themeColor="text1"/>
          <w:sz w:val="24"/>
          <w:szCs w:val="24"/>
        </w:rPr>
      </w:pPr>
    </w:p>
    <w:p w14:paraId="582F808B"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Dopunska i dodatna nastava</w:t>
      </w:r>
    </w:p>
    <w:p w14:paraId="3163499C"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18.</w:t>
      </w:r>
    </w:p>
    <w:p w14:paraId="490BBBD7" w14:textId="77777777" w:rsidR="00BA23F3" w:rsidRPr="00BA23F3" w:rsidRDefault="00BA23F3" w:rsidP="00BA23F3">
      <w:pPr>
        <w:pStyle w:val="Normal1"/>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 Dopunska nastava organizira se za učenike kojima je potrebna pomoć u učenju. </w:t>
      </w:r>
    </w:p>
    <w:p w14:paraId="6231FC99" w14:textId="77777777" w:rsidR="00BA23F3" w:rsidRPr="00BA23F3" w:rsidRDefault="00BA23F3" w:rsidP="00BA23F3">
      <w:pPr>
        <w:pStyle w:val="Normal1"/>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(2) Dodatna nastava organizira se za učenike koji u određenom nastavnom predmetu ostvaruju natprosječne rezultate ili pokazuju poseban interes za određeni nastavni predmet. </w:t>
      </w:r>
    </w:p>
    <w:p w14:paraId="32B45D17" w14:textId="77777777" w:rsidR="00BA23F3" w:rsidRPr="00BA23F3" w:rsidRDefault="00BA23F3" w:rsidP="00BA23F3">
      <w:pPr>
        <w:pStyle w:val="Normal1"/>
        <w:rPr>
          <w:rFonts w:asciiTheme="minorHAnsi" w:eastAsia="Comic Sans MS" w:hAnsiTheme="minorHAnsi" w:cstheme="minorHAnsi"/>
          <w:color w:val="000000" w:themeColor="text1"/>
          <w:sz w:val="24"/>
          <w:szCs w:val="24"/>
        </w:rPr>
      </w:pPr>
    </w:p>
    <w:p w14:paraId="4C63F739" w14:textId="77777777" w:rsidR="00BA23F3" w:rsidRPr="00BA23F3" w:rsidRDefault="00BA23F3" w:rsidP="00BA23F3">
      <w:pPr>
        <w:pStyle w:val="Normal1"/>
        <w:rPr>
          <w:rFonts w:asciiTheme="minorHAnsi" w:eastAsia="Comic Sans MS" w:hAnsiTheme="minorHAnsi" w:cstheme="minorHAnsi"/>
          <w:b/>
          <w:color w:val="000000" w:themeColor="text1"/>
          <w:sz w:val="24"/>
          <w:szCs w:val="24"/>
        </w:rPr>
      </w:pPr>
      <w:r w:rsidRPr="00BA23F3">
        <w:rPr>
          <w:rFonts w:asciiTheme="minorHAnsi" w:eastAsia="Comic Sans MS" w:hAnsiTheme="minorHAnsi" w:cstheme="minorHAnsi"/>
          <w:b/>
          <w:color w:val="000000" w:themeColor="text1"/>
          <w:sz w:val="24"/>
          <w:szCs w:val="24"/>
        </w:rPr>
        <w:t xml:space="preserve">Školska zadruga </w:t>
      </w:r>
    </w:p>
    <w:p w14:paraId="32102491" w14:textId="77777777" w:rsidR="00BA23F3" w:rsidRPr="00BA23F3" w:rsidRDefault="00BA23F3" w:rsidP="00BA23F3">
      <w:pPr>
        <w:pStyle w:val="Normal1"/>
        <w:rPr>
          <w:rFonts w:asciiTheme="minorHAnsi" w:eastAsia="Comic Sans MS" w:hAnsiTheme="minorHAnsi" w:cstheme="minorHAnsi"/>
          <w:b/>
          <w:color w:val="000000" w:themeColor="text1"/>
          <w:sz w:val="24"/>
          <w:szCs w:val="24"/>
        </w:rPr>
      </w:pPr>
    </w:p>
    <w:p w14:paraId="3057A6DE"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19.</w:t>
      </w:r>
    </w:p>
    <w:p w14:paraId="2DA96479"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 Škola može osnovati zadrugu kao oblik izvannastavne aktivnosti i stavljati u promet proizvode koji su rezultat rada učenika. </w:t>
      </w:r>
    </w:p>
    <w:p w14:paraId="568036EB"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(2) Sredstva ostvarena na takav način moraju se posebno evidentirati i mogu se uporabiti isključivo za rad učeničke zadruge i unapređivanje odgojno obrazovnog rada Škole. </w:t>
      </w:r>
    </w:p>
    <w:p w14:paraId="0FC7C1B8"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7D5F7C58" w14:textId="77777777" w:rsidR="00BA23F3" w:rsidRPr="00BA23F3" w:rsidRDefault="00BA23F3" w:rsidP="00BA23F3">
      <w:pPr>
        <w:pStyle w:val="Normal1"/>
        <w:jc w:val="both"/>
        <w:rPr>
          <w:rFonts w:asciiTheme="minorHAnsi" w:hAnsiTheme="minorHAnsi" w:cstheme="minorHAnsi"/>
          <w:b/>
          <w:color w:val="000000" w:themeColor="text1"/>
          <w:sz w:val="24"/>
          <w:szCs w:val="24"/>
        </w:rPr>
      </w:pPr>
    </w:p>
    <w:p w14:paraId="53322744" w14:textId="77777777" w:rsidR="00BA23F3" w:rsidRPr="00BA23F3" w:rsidRDefault="00BA23F3" w:rsidP="00BA23F3">
      <w:pPr>
        <w:pStyle w:val="Normal1"/>
        <w:jc w:val="both"/>
        <w:rPr>
          <w:rFonts w:asciiTheme="minorHAnsi" w:hAnsiTheme="minorHAnsi" w:cstheme="minorHAnsi"/>
          <w:b/>
          <w:color w:val="000000" w:themeColor="text1"/>
          <w:sz w:val="24"/>
          <w:szCs w:val="24"/>
        </w:rPr>
      </w:pPr>
    </w:p>
    <w:p w14:paraId="461939BD" w14:textId="77777777" w:rsidR="00BA23F3" w:rsidRPr="00BA23F3" w:rsidRDefault="00BA23F3" w:rsidP="00BA23F3">
      <w:pPr>
        <w:pStyle w:val="Normal1"/>
        <w:jc w:val="both"/>
        <w:rPr>
          <w:rFonts w:asciiTheme="minorHAnsi" w:hAnsiTheme="minorHAnsi" w:cstheme="minorHAnsi"/>
          <w:b/>
          <w:color w:val="000000" w:themeColor="text1"/>
          <w:sz w:val="24"/>
          <w:szCs w:val="24"/>
        </w:rPr>
      </w:pPr>
    </w:p>
    <w:p w14:paraId="50C8DFED" w14:textId="77777777" w:rsidR="00BA23F3" w:rsidRPr="00BA23F3" w:rsidRDefault="00BA23F3" w:rsidP="00BA23F3">
      <w:pPr>
        <w:pStyle w:val="Normal1"/>
        <w:jc w:val="both"/>
        <w:rPr>
          <w:rFonts w:asciiTheme="minorHAnsi" w:hAnsiTheme="minorHAnsi" w:cstheme="minorHAnsi"/>
          <w:b/>
          <w:color w:val="000000" w:themeColor="text1"/>
          <w:sz w:val="24"/>
          <w:szCs w:val="24"/>
        </w:rPr>
      </w:pPr>
    </w:p>
    <w:p w14:paraId="45435FE3"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Suradnja Škole</w:t>
      </w:r>
    </w:p>
    <w:p w14:paraId="44C26AAC"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71830ED7"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20.</w:t>
      </w:r>
    </w:p>
    <w:p w14:paraId="4BDD3D73"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U izvođenju odgojno obrazovnih sadržaja te obavljanju djelatnosti Škola surađuje s drugim Školama, ustanovama, udrugama te drugim pravnim i fizičkim osobama.</w:t>
      </w:r>
    </w:p>
    <w:p w14:paraId="018B3BA0" w14:textId="77777777" w:rsidR="00BA23F3" w:rsidRPr="00BA23F3" w:rsidRDefault="00BA23F3" w:rsidP="00BA23F3">
      <w:pPr>
        <w:pStyle w:val="Normal1"/>
        <w:jc w:val="both"/>
        <w:rPr>
          <w:rFonts w:asciiTheme="minorHAnsi" w:hAnsiTheme="minorHAnsi" w:cstheme="minorHAnsi"/>
          <w:i/>
          <w:color w:val="000000" w:themeColor="text1"/>
          <w:sz w:val="24"/>
          <w:szCs w:val="24"/>
        </w:rPr>
      </w:pPr>
      <w:r w:rsidRPr="00BA23F3">
        <w:rPr>
          <w:rFonts w:asciiTheme="minorHAnsi" w:eastAsia="Comic Sans MS" w:hAnsiTheme="minorHAnsi" w:cstheme="minorHAnsi"/>
          <w:i/>
          <w:color w:val="000000" w:themeColor="text1"/>
          <w:sz w:val="24"/>
          <w:szCs w:val="24"/>
        </w:rPr>
        <w:t xml:space="preserve">Škola može biti vježbaonica za studente koji se pripremaju za odgojno obrazovni rad s učenicima, u skladu s propisom ministra.  </w:t>
      </w:r>
    </w:p>
    <w:p w14:paraId="557B0A3E" w14:textId="77777777" w:rsidR="00BA23F3" w:rsidRPr="00BA23F3" w:rsidRDefault="00BA23F3" w:rsidP="00BA23F3">
      <w:pPr>
        <w:pStyle w:val="Normal1"/>
        <w:jc w:val="both"/>
        <w:rPr>
          <w:rFonts w:asciiTheme="minorHAnsi" w:hAnsiTheme="minorHAnsi" w:cstheme="minorHAnsi"/>
          <w:b/>
          <w:color w:val="000000" w:themeColor="text1"/>
          <w:sz w:val="24"/>
          <w:szCs w:val="24"/>
        </w:rPr>
      </w:pPr>
    </w:p>
    <w:p w14:paraId="6C44D14D"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 xml:space="preserve">Sportski klubovi i društva </w:t>
      </w:r>
    </w:p>
    <w:p w14:paraId="271E680B"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548A2538"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21.</w:t>
      </w:r>
    </w:p>
    <w:p w14:paraId="52C2AA29" w14:textId="77777777" w:rsidR="00BA23F3" w:rsidRPr="00BA23F3" w:rsidRDefault="00BA23F3" w:rsidP="00BA23F3">
      <w:pPr>
        <w:pStyle w:val="Normal1"/>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U Školi se mogu osnivati učenički klubovi i društva u skladu s posebnim propisima. </w:t>
      </w:r>
    </w:p>
    <w:p w14:paraId="1106D86A" w14:textId="77777777" w:rsidR="00BA23F3" w:rsidRPr="00BA23F3" w:rsidRDefault="00BA23F3" w:rsidP="00BA23F3">
      <w:pPr>
        <w:pStyle w:val="Normal1"/>
        <w:rPr>
          <w:rFonts w:asciiTheme="minorHAnsi" w:eastAsia="Comic Sans MS" w:hAnsiTheme="minorHAnsi" w:cstheme="minorHAnsi"/>
          <w:i/>
          <w:color w:val="000000" w:themeColor="text1"/>
          <w:sz w:val="24"/>
          <w:szCs w:val="24"/>
        </w:rPr>
      </w:pPr>
    </w:p>
    <w:p w14:paraId="4EA9151A" w14:textId="77777777" w:rsidR="00BA23F3" w:rsidRPr="00BA23F3" w:rsidRDefault="00BA23F3" w:rsidP="00BA23F3">
      <w:pPr>
        <w:pStyle w:val="Normal1"/>
        <w:jc w:val="both"/>
        <w:rPr>
          <w:rFonts w:asciiTheme="minorHAnsi" w:hAnsiTheme="minorHAnsi" w:cstheme="minorHAnsi"/>
          <w:b/>
          <w:color w:val="000000" w:themeColor="text1"/>
          <w:sz w:val="24"/>
          <w:szCs w:val="24"/>
        </w:rPr>
      </w:pPr>
    </w:p>
    <w:p w14:paraId="479B61EF"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 xml:space="preserve">Izleti i ekskurzije </w:t>
      </w:r>
    </w:p>
    <w:p w14:paraId="2F08DF59"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22.</w:t>
      </w:r>
    </w:p>
    <w:p w14:paraId="026D24CA"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Škola može izvoditi poludnevne i jednodnevne izlete i ekskurzije te poduzimati druge odgovarajuće aktivnosti prema planu utvrđenom godišnjim planom i programom rada te školskim kurikulumom.</w:t>
      </w:r>
    </w:p>
    <w:p w14:paraId="3029097D"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(2) Aktivnosti iz stavka 1. ovog članka trebaju biti u funkciji ostvarivanja školskog kurikuluma, nastavnog plana i programa  i drugih </w:t>
      </w:r>
      <w:proofErr w:type="spellStart"/>
      <w:r w:rsidRPr="00BA23F3">
        <w:rPr>
          <w:rFonts w:asciiTheme="minorHAnsi" w:eastAsia="Comic Sans MS" w:hAnsiTheme="minorHAnsi" w:cstheme="minorHAnsi"/>
          <w:color w:val="000000" w:themeColor="text1"/>
          <w:sz w:val="24"/>
          <w:szCs w:val="24"/>
        </w:rPr>
        <w:t>kurikularnih</w:t>
      </w:r>
      <w:proofErr w:type="spellEnd"/>
      <w:r w:rsidRPr="00BA23F3">
        <w:rPr>
          <w:rFonts w:asciiTheme="minorHAnsi" w:eastAsia="Comic Sans MS" w:hAnsiTheme="minorHAnsi" w:cstheme="minorHAnsi"/>
          <w:color w:val="000000" w:themeColor="text1"/>
          <w:sz w:val="24"/>
          <w:szCs w:val="24"/>
        </w:rPr>
        <w:t xml:space="preserve"> dokumenata propisanih Zakonom.</w:t>
      </w:r>
    </w:p>
    <w:p w14:paraId="315DCB6B"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eastAsia="Comic Sans MS" w:hAnsiTheme="minorHAnsi" w:cstheme="minorHAnsi"/>
          <w:color w:val="000000" w:themeColor="text1"/>
          <w:sz w:val="24"/>
          <w:szCs w:val="24"/>
        </w:rPr>
        <w:t xml:space="preserve">(3) Izleti, ekskurzije i druge aktivnosti organiziraju se u skladu s Pravilnikom o izvođenju izleta, ekskurzija i drugih odgojno obrazovnih aktivnosti izvan škole. </w:t>
      </w:r>
      <w:r w:rsidRPr="00BA23F3">
        <w:rPr>
          <w:rFonts w:asciiTheme="minorHAnsi" w:eastAsia="Comic Sans MS" w:hAnsiTheme="minorHAnsi" w:cstheme="minorHAnsi"/>
          <w:b/>
          <w:color w:val="000000" w:themeColor="text1"/>
          <w:sz w:val="24"/>
          <w:szCs w:val="24"/>
        </w:rPr>
        <w:t xml:space="preserve"> </w:t>
      </w:r>
    </w:p>
    <w:p w14:paraId="76518B87" w14:textId="77777777" w:rsidR="00BA23F3" w:rsidRPr="00BA23F3" w:rsidRDefault="00BA23F3" w:rsidP="00BA23F3">
      <w:pPr>
        <w:pStyle w:val="Normal1"/>
        <w:jc w:val="center"/>
        <w:rPr>
          <w:rFonts w:asciiTheme="minorHAnsi" w:eastAsia="Comic Sans MS" w:hAnsiTheme="minorHAnsi" w:cstheme="minorHAnsi"/>
          <w:b/>
          <w:color w:val="000000" w:themeColor="text1"/>
          <w:sz w:val="24"/>
          <w:szCs w:val="24"/>
        </w:rPr>
      </w:pPr>
    </w:p>
    <w:p w14:paraId="3162BB12" w14:textId="77777777" w:rsidR="00BA23F3" w:rsidRPr="00BA23F3" w:rsidRDefault="00BA23F3" w:rsidP="00BA23F3">
      <w:pPr>
        <w:pStyle w:val="Normal1"/>
        <w:jc w:val="both"/>
        <w:rPr>
          <w:rFonts w:asciiTheme="minorHAnsi" w:eastAsia="Comic Sans MS" w:hAnsiTheme="minorHAnsi" w:cstheme="minorHAnsi"/>
          <w:b/>
          <w:color w:val="000000" w:themeColor="text1"/>
          <w:sz w:val="24"/>
          <w:szCs w:val="24"/>
        </w:rPr>
      </w:pPr>
    </w:p>
    <w:p w14:paraId="33AF7349" w14:textId="77777777" w:rsidR="00BA23F3" w:rsidRPr="00BA23F3" w:rsidRDefault="00BA23F3" w:rsidP="00BA23F3">
      <w:pPr>
        <w:pStyle w:val="Normal1"/>
        <w:jc w:val="both"/>
        <w:rPr>
          <w:rFonts w:asciiTheme="minorHAnsi" w:eastAsia="Comic Sans MS" w:hAnsiTheme="minorHAnsi" w:cstheme="minorHAnsi"/>
          <w:b/>
          <w:color w:val="000000" w:themeColor="text1"/>
          <w:sz w:val="24"/>
          <w:szCs w:val="24"/>
        </w:rPr>
      </w:pPr>
      <w:r w:rsidRPr="00BA23F3">
        <w:rPr>
          <w:rFonts w:asciiTheme="minorHAnsi" w:eastAsia="Comic Sans MS" w:hAnsiTheme="minorHAnsi" w:cstheme="minorHAnsi"/>
          <w:b/>
          <w:color w:val="000000" w:themeColor="text1"/>
          <w:sz w:val="24"/>
          <w:szCs w:val="24"/>
        </w:rPr>
        <w:t xml:space="preserve">Školska knjižnica </w:t>
      </w:r>
    </w:p>
    <w:p w14:paraId="6CE697E0"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23.</w:t>
      </w:r>
    </w:p>
    <w:p w14:paraId="655D5CD7"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Škola ima knjižnicu.</w:t>
      </w:r>
    </w:p>
    <w:p w14:paraId="49BF96AC"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(2) Djelatnost knjižnice sastavni je dio obrazovnog procesa, a obavljanje stručno knjižnične djelatnosti je u funkciji ostvarivanja obrazovnog procesa. </w:t>
      </w:r>
    </w:p>
    <w:p w14:paraId="560413E8"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(3) Rad knjižnice mora odgovarati propisanim standardima, a uređuje se pravilnikom.</w:t>
      </w:r>
    </w:p>
    <w:p w14:paraId="757C99CC"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4825243D"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53EC1F30"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III. UNUTARNJE USTROJSTVO</w:t>
      </w:r>
    </w:p>
    <w:p w14:paraId="247544EA"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41E17BA1" w14:textId="77777777" w:rsidR="00BA23F3" w:rsidRPr="00BA23F3" w:rsidRDefault="00BA23F3" w:rsidP="00BA23F3">
      <w:pPr>
        <w:pStyle w:val="Tijeloteksta"/>
        <w:jc w:val="center"/>
        <w:rPr>
          <w:rFonts w:asciiTheme="minorHAnsi" w:hAnsiTheme="minorHAnsi" w:cstheme="minorHAnsi"/>
          <w:b/>
          <w:color w:val="000000" w:themeColor="text1"/>
          <w:sz w:val="24"/>
        </w:rPr>
      </w:pPr>
      <w:r w:rsidRPr="00BA23F3">
        <w:rPr>
          <w:rFonts w:asciiTheme="minorHAnsi" w:hAnsiTheme="minorHAnsi" w:cstheme="minorHAnsi"/>
          <w:b/>
          <w:color w:val="000000" w:themeColor="text1"/>
          <w:sz w:val="24"/>
        </w:rPr>
        <w:t>Članak 24.</w:t>
      </w:r>
    </w:p>
    <w:p w14:paraId="0250B94B" w14:textId="77777777" w:rsidR="00BA23F3" w:rsidRPr="00BA23F3" w:rsidRDefault="00BA23F3" w:rsidP="00BA23F3">
      <w:pPr>
        <w:pStyle w:val="Tijeloteksta"/>
        <w:rPr>
          <w:rFonts w:asciiTheme="minorHAnsi" w:hAnsiTheme="minorHAnsi" w:cstheme="minorHAnsi"/>
          <w:color w:val="000000" w:themeColor="text1"/>
          <w:sz w:val="24"/>
        </w:rPr>
      </w:pPr>
      <w:r w:rsidRPr="00BA23F3">
        <w:rPr>
          <w:rFonts w:asciiTheme="minorHAnsi" w:hAnsiTheme="minorHAnsi" w:cstheme="minorHAnsi"/>
          <w:color w:val="000000" w:themeColor="text1"/>
          <w:sz w:val="24"/>
        </w:rPr>
        <w:t>Škola obavlja djelatnost iz članka 10. ovoga statuta u sjedištu Škole.</w:t>
      </w:r>
    </w:p>
    <w:p w14:paraId="6DE111A3" w14:textId="77777777" w:rsidR="00BA23F3" w:rsidRPr="00BA23F3" w:rsidRDefault="00BA23F3" w:rsidP="00BA23F3">
      <w:pPr>
        <w:pStyle w:val="Tijeloteksta"/>
        <w:rPr>
          <w:rFonts w:asciiTheme="minorHAnsi" w:hAnsiTheme="minorHAnsi" w:cstheme="minorHAnsi"/>
          <w:color w:val="000000" w:themeColor="text1"/>
          <w:sz w:val="24"/>
        </w:rPr>
      </w:pPr>
      <w:r w:rsidRPr="00BA23F3">
        <w:rPr>
          <w:rFonts w:asciiTheme="minorHAnsi" w:hAnsiTheme="minorHAnsi" w:cstheme="minorHAnsi"/>
          <w:color w:val="000000" w:themeColor="text1"/>
          <w:sz w:val="24"/>
        </w:rPr>
        <w:t>U sjedištu Škole izvodi se nastava i drugi oblici odgojno-obrazovnog rada za učenike od prvog do osmog razreda.</w:t>
      </w:r>
    </w:p>
    <w:p w14:paraId="6E6E9E8A" w14:textId="77777777" w:rsidR="00BA23F3" w:rsidRPr="00BA23F3" w:rsidRDefault="00BA23F3" w:rsidP="00BA23F3">
      <w:pPr>
        <w:pStyle w:val="Tijeloteksta"/>
        <w:rPr>
          <w:rFonts w:asciiTheme="minorHAnsi" w:hAnsiTheme="minorHAnsi" w:cstheme="minorHAnsi"/>
          <w:color w:val="000000" w:themeColor="text1"/>
          <w:sz w:val="24"/>
        </w:rPr>
      </w:pPr>
    </w:p>
    <w:p w14:paraId="24C4FC83"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25.</w:t>
      </w:r>
    </w:p>
    <w:p w14:paraId="3417E21E"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U Školi se ustrojavaju dvije službe:</w:t>
      </w:r>
    </w:p>
    <w:p w14:paraId="134A590A" w14:textId="77777777" w:rsidR="00BA23F3" w:rsidRPr="00BA23F3" w:rsidRDefault="00BA23F3" w:rsidP="00BA23F3">
      <w:pPr>
        <w:pStyle w:val="Normal1"/>
        <w:numPr>
          <w:ilvl w:val="0"/>
          <w:numId w:val="10"/>
        </w:numPr>
        <w:ind w:hanging="359"/>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stručno-pedagoška</w:t>
      </w:r>
    </w:p>
    <w:p w14:paraId="26469AB1" w14:textId="77777777" w:rsidR="00BA23F3" w:rsidRPr="00BA23F3" w:rsidRDefault="00BA23F3" w:rsidP="00BA23F3">
      <w:pPr>
        <w:pStyle w:val="Normal1"/>
        <w:numPr>
          <w:ilvl w:val="0"/>
          <w:numId w:val="10"/>
        </w:numPr>
        <w:ind w:hanging="359"/>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lastRenderedPageBreak/>
        <w:t xml:space="preserve">administrativno-tehnička. </w:t>
      </w:r>
    </w:p>
    <w:p w14:paraId="7DA94BC4"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Stručno-pedagoška služba obavlja poslove u svezi s izvođenjem nastavnog plana i programa, neposrednog odgojno obrazovnog rada s učenicima, aktivnostima  u skladu s potrebama i interesima učenika te promicanje stručno-pedagoškog rada Škole u skladu sa zakonom, provedbenim propisima, godišnjim planom i programom rada Škole i školskim kurikulumom.</w:t>
      </w:r>
    </w:p>
    <w:p w14:paraId="62CCABBE"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(3) 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60E57682"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5E0034F0"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 xml:space="preserve">Kućni red </w:t>
      </w:r>
    </w:p>
    <w:p w14:paraId="48FBC19D" w14:textId="77777777" w:rsidR="00BA23F3" w:rsidRPr="00BA23F3" w:rsidRDefault="00BA23F3" w:rsidP="00BA23F3">
      <w:pPr>
        <w:pStyle w:val="Normal1"/>
        <w:jc w:val="both"/>
        <w:rPr>
          <w:rFonts w:asciiTheme="minorHAnsi" w:hAnsiTheme="minorHAnsi" w:cstheme="minorHAnsi"/>
          <w:b/>
          <w:color w:val="000000" w:themeColor="text1"/>
          <w:sz w:val="24"/>
          <w:szCs w:val="24"/>
        </w:rPr>
      </w:pPr>
    </w:p>
    <w:p w14:paraId="7D3F897C"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26.</w:t>
      </w:r>
    </w:p>
    <w:p w14:paraId="098A5801"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Unutarnji rad i poslovanje Škole uređuje se Kućnim redom koji donosi Školski odbor nakon rasprave na  Učiteljskom vijeću,  Vijeću roditelja i Vijeću učenika.</w:t>
      </w:r>
    </w:p>
    <w:p w14:paraId="1B5EDEE1"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(2) Kućnim redom utvrđuju se: </w:t>
      </w:r>
    </w:p>
    <w:p w14:paraId="21992047"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-pravila i obveze ponašanja u Školi, unutarnjem i vanjskom prostoru Škole, </w:t>
      </w:r>
    </w:p>
    <w:p w14:paraId="0A7802A9"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-pravila međusobnih odnosa učenika, </w:t>
      </w:r>
    </w:p>
    <w:p w14:paraId="390AD015"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-pravila međusobnih odnosa učenika i radnika, </w:t>
      </w:r>
    </w:p>
    <w:p w14:paraId="6EDD826E"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-radno vrijeme, </w:t>
      </w:r>
    </w:p>
    <w:p w14:paraId="42E196C5"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-pravila sigurnosti i zaštite od socijalno neprihvatljivih oblika ponašanja, diskriminacije, neprijateljstva i nasilja, </w:t>
      </w:r>
    </w:p>
    <w:p w14:paraId="6361D11E"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-način postupanja prema imovini i</w:t>
      </w:r>
    </w:p>
    <w:p w14:paraId="3AA045AA"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-druga pitanja važna za unutarnji rad Škole </w:t>
      </w:r>
    </w:p>
    <w:p w14:paraId="319D5576"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(3) U Školi je zabranjen svaki oblik promidžbe i prodaje proizvoda koji nisu u skladu s ciljevima odgoja i obrazovanja. </w:t>
      </w:r>
    </w:p>
    <w:p w14:paraId="7BE46D60" w14:textId="77777777" w:rsidR="00BA23F3" w:rsidRPr="00BA23F3" w:rsidRDefault="00BA23F3" w:rsidP="00BA23F3">
      <w:pPr>
        <w:pStyle w:val="Normal1"/>
        <w:jc w:val="both"/>
        <w:rPr>
          <w:rFonts w:asciiTheme="minorHAnsi" w:eastAsia="Comic Sans MS" w:hAnsiTheme="minorHAnsi" w:cstheme="minorHAnsi"/>
          <w:b/>
          <w:color w:val="000000" w:themeColor="text1"/>
          <w:sz w:val="24"/>
          <w:szCs w:val="24"/>
        </w:rPr>
      </w:pPr>
    </w:p>
    <w:p w14:paraId="0544F018" w14:textId="77777777" w:rsidR="00BA23F3" w:rsidRPr="00BA23F3" w:rsidRDefault="00BA23F3" w:rsidP="00BA23F3">
      <w:pPr>
        <w:pStyle w:val="Normal1"/>
        <w:jc w:val="both"/>
        <w:rPr>
          <w:rFonts w:asciiTheme="minorHAnsi" w:eastAsia="Comic Sans MS" w:hAnsiTheme="minorHAnsi" w:cstheme="minorHAnsi"/>
          <w:b/>
          <w:color w:val="000000" w:themeColor="text1"/>
          <w:sz w:val="24"/>
          <w:szCs w:val="24"/>
        </w:rPr>
      </w:pPr>
      <w:r w:rsidRPr="00BA23F3">
        <w:rPr>
          <w:rFonts w:asciiTheme="minorHAnsi" w:eastAsia="Comic Sans MS" w:hAnsiTheme="minorHAnsi" w:cstheme="minorHAnsi"/>
          <w:b/>
          <w:color w:val="000000" w:themeColor="text1"/>
          <w:sz w:val="24"/>
          <w:szCs w:val="24"/>
        </w:rPr>
        <w:t>Etički kodeks neposrednih nositelja odgojno obrazovne djelatnosti</w:t>
      </w:r>
    </w:p>
    <w:p w14:paraId="40BB71B4" w14:textId="77777777" w:rsidR="00BA23F3" w:rsidRPr="00BA23F3" w:rsidRDefault="00BA23F3" w:rsidP="00BA23F3">
      <w:pPr>
        <w:pStyle w:val="Normal1"/>
        <w:jc w:val="both"/>
        <w:rPr>
          <w:rFonts w:asciiTheme="minorHAnsi" w:hAnsiTheme="minorHAnsi" w:cstheme="minorHAnsi"/>
          <w:b/>
          <w:color w:val="000000" w:themeColor="text1"/>
          <w:sz w:val="24"/>
          <w:szCs w:val="24"/>
        </w:rPr>
      </w:pPr>
    </w:p>
    <w:p w14:paraId="7205EDF0"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w:t>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t xml:space="preserve">         </w:t>
      </w:r>
      <w:r w:rsidRPr="00BA23F3">
        <w:rPr>
          <w:rFonts w:asciiTheme="minorHAnsi" w:eastAsia="Comic Sans MS" w:hAnsiTheme="minorHAnsi" w:cstheme="minorHAnsi"/>
          <w:b/>
          <w:color w:val="000000" w:themeColor="text1"/>
          <w:sz w:val="24"/>
          <w:szCs w:val="24"/>
        </w:rPr>
        <w:t>Članak 27.</w:t>
      </w:r>
    </w:p>
    <w:p w14:paraId="68861170"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Školski odbor donosi Etički kodeks neposrednih nositelja odgojno obrazovne  djelatnosti u Školi nakon rasprave na Učiteljskom vijeću, Vijeću roditelja i Vijeću učenika. </w:t>
      </w:r>
    </w:p>
    <w:p w14:paraId="7A57DC43" w14:textId="77777777" w:rsidR="00BA23F3" w:rsidRPr="00BA23F3" w:rsidRDefault="00BA23F3" w:rsidP="00BA23F3">
      <w:pPr>
        <w:pStyle w:val="Normal1"/>
        <w:jc w:val="both"/>
        <w:rPr>
          <w:rFonts w:asciiTheme="minorHAnsi" w:eastAsia="Comic Sans MS" w:hAnsiTheme="minorHAnsi" w:cstheme="minorHAnsi"/>
          <w:b/>
          <w:color w:val="000000" w:themeColor="text1"/>
          <w:sz w:val="24"/>
          <w:szCs w:val="24"/>
        </w:rPr>
      </w:pPr>
    </w:p>
    <w:p w14:paraId="17A9E9BB" w14:textId="77777777" w:rsidR="00BA23F3" w:rsidRPr="00BA23F3" w:rsidRDefault="00BA23F3" w:rsidP="00BA23F3">
      <w:pPr>
        <w:pStyle w:val="Normal1"/>
        <w:jc w:val="both"/>
        <w:rPr>
          <w:rFonts w:asciiTheme="minorHAnsi" w:eastAsia="Comic Sans MS" w:hAnsiTheme="minorHAnsi" w:cstheme="minorHAnsi"/>
          <w:b/>
          <w:color w:val="000000" w:themeColor="text1"/>
          <w:sz w:val="24"/>
          <w:szCs w:val="24"/>
        </w:rPr>
      </w:pPr>
      <w:r w:rsidRPr="00BA23F3">
        <w:rPr>
          <w:rFonts w:asciiTheme="minorHAnsi" w:eastAsia="Comic Sans MS" w:hAnsiTheme="minorHAnsi" w:cstheme="minorHAnsi"/>
          <w:b/>
          <w:color w:val="000000" w:themeColor="text1"/>
          <w:sz w:val="24"/>
          <w:szCs w:val="24"/>
        </w:rPr>
        <w:t>IV. UPRAVLJANJE ŠKOLOM</w:t>
      </w:r>
    </w:p>
    <w:p w14:paraId="6C787A48"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64F803B5"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 xml:space="preserve">Školski odbor </w:t>
      </w:r>
    </w:p>
    <w:p w14:paraId="19B311CB" w14:textId="77777777" w:rsidR="00BA23F3" w:rsidRPr="00BA23F3" w:rsidRDefault="00BA23F3" w:rsidP="00BA23F3">
      <w:pPr>
        <w:pStyle w:val="Normal1"/>
        <w:jc w:val="center"/>
        <w:rPr>
          <w:rFonts w:asciiTheme="minorHAnsi" w:hAnsiTheme="minorHAnsi" w:cstheme="minorHAnsi"/>
          <w:color w:val="000000" w:themeColor="text1"/>
          <w:sz w:val="24"/>
          <w:szCs w:val="24"/>
        </w:rPr>
      </w:pPr>
    </w:p>
    <w:p w14:paraId="05BE66D3"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28.</w:t>
      </w:r>
    </w:p>
    <w:p w14:paraId="747B6A77"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Školom upravlja Školski odbor.</w:t>
      </w:r>
    </w:p>
    <w:p w14:paraId="3DB051D0" w14:textId="77777777" w:rsidR="00BA23F3" w:rsidRPr="00BA23F3" w:rsidRDefault="00BA23F3" w:rsidP="00BA23F3">
      <w:pPr>
        <w:pStyle w:val="Normal1"/>
        <w:tabs>
          <w:tab w:val="left" w:pos="3828"/>
        </w:tabs>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Školski odbor ima sedam članova od kojih jednog člana bira i razrješuje radničko vijeće, a ako nije utemeljeno radničko vijeće imenuju ga i opozivaju radnici neposrednim i tajnim glasovanjem na način propisan Zakonom o radu za izbor radničkog vijeća koje ima samo jednog člana a, ostalih šest imenuje i razrješuje :</w:t>
      </w:r>
    </w:p>
    <w:p w14:paraId="303F78B2" w14:textId="77777777" w:rsidR="00BA23F3" w:rsidRPr="00BA23F3" w:rsidRDefault="00BA23F3" w:rsidP="00BA23F3">
      <w:pPr>
        <w:pStyle w:val="Normal1"/>
        <w:numPr>
          <w:ilvl w:val="0"/>
          <w:numId w:val="1"/>
        </w:numPr>
        <w:tabs>
          <w:tab w:val="left" w:pos="3828"/>
        </w:tabs>
        <w:ind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Učiteljsko vijeće dva člana iz reda učitelja i stručnih suradnika,</w:t>
      </w:r>
    </w:p>
    <w:p w14:paraId="0E06203B" w14:textId="77777777" w:rsidR="00BA23F3" w:rsidRPr="00BA23F3" w:rsidRDefault="00BA23F3" w:rsidP="00BA23F3">
      <w:pPr>
        <w:pStyle w:val="Normal1"/>
        <w:numPr>
          <w:ilvl w:val="0"/>
          <w:numId w:val="1"/>
        </w:numPr>
        <w:tabs>
          <w:tab w:val="left" w:pos="3828"/>
        </w:tabs>
        <w:ind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lastRenderedPageBreak/>
        <w:t xml:space="preserve">Vijeće roditelja jednog člana iz reda roditelja koji nije radnik Škole, </w:t>
      </w:r>
    </w:p>
    <w:p w14:paraId="1C0F2990" w14:textId="77777777" w:rsidR="00BA23F3" w:rsidRPr="00BA23F3" w:rsidRDefault="00BA23F3" w:rsidP="00BA23F3">
      <w:pPr>
        <w:pStyle w:val="Normal1"/>
        <w:numPr>
          <w:ilvl w:val="0"/>
          <w:numId w:val="1"/>
        </w:numPr>
        <w:tabs>
          <w:tab w:val="left" w:pos="3828"/>
        </w:tabs>
        <w:ind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osnivač tri člana. </w:t>
      </w:r>
    </w:p>
    <w:p w14:paraId="0CBA40A6" w14:textId="77777777" w:rsidR="00BA23F3" w:rsidRPr="00BA23F3" w:rsidRDefault="00BA23F3" w:rsidP="00BA23F3">
      <w:pPr>
        <w:pStyle w:val="Normal1"/>
        <w:tabs>
          <w:tab w:val="left" w:pos="3828"/>
        </w:tabs>
        <w:jc w:val="both"/>
        <w:rPr>
          <w:rFonts w:asciiTheme="minorHAnsi" w:hAnsiTheme="minorHAnsi" w:cstheme="minorHAnsi"/>
          <w:color w:val="000000" w:themeColor="text1"/>
          <w:sz w:val="24"/>
          <w:szCs w:val="24"/>
        </w:rPr>
      </w:pPr>
      <w:r w:rsidRPr="00BA23F3">
        <w:rPr>
          <w:rFonts w:asciiTheme="minorHAnsi" w:hAnsiTheme="minorHAnsi" w:cstheme="minorHAnsi"/>
          <w:color w:val="000000" w:themeColor="text1"/>
          <w:sz w:val="24"/>
          <w:szCs w:val="24"/>
        </w:rPr>
        <w:t>Ravnatelj Škole dužan je izvijestiti osnivača o potrebi imenovanja članova Školskog odbora najmanje 45 dana prije isteka mandata članova Školskog odbora.</w:t>
      </w:r>
    </w:p>
    <w:p w14:paraId="604ED0C8" w14:textId="77777777" w:rsidR="00BA23F3" w:rsidRPr="00BA23F3" w:rsidRDefault="00BA23F3" w:rsidP="00BA23F3">
      <w:pPr>
        <w:pStyle w:val="Normal1"/>
        <w:tabs>
          <w:tab w:val="left" w:pos="3828"/>
        </w:tabs>
        <w:jc w:val="both"/>
        <w:rPr>
          <w:rFonts w:asciiTheme="minorHAnsi" w:hAnsiTheme="minorHAnsi" w:cstheme="minorHAnsi"/>
          <w:color w:val="000000" w:themeColor="text1"/>
          <w:sz w:val="24"/>
          <w:szCs w:val="24"/>
        </w:rPr>
      </w:pPr>
    </w:p>
    <w:p w14:paraId="4AAC7680" w14:textId="77777777" w:rsidR="00BA23F3" w:rsidRPr="00BA23F3" w:rsidRDefault="00BA23F3" w:rsidP="00BA23F3">
      <w:pPr>
        <w:pStyle w:val="Normal1"/>
        <w:tabs>
          <w:tab w:val="left" w:pos="3828"/>
        </w:tabs>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 xml:space="preserve">Zapreke za članstvo u školskom odboru  </w:t>
      </w:r>
    </w:p>
    <w:p w14:paraId="554AF147" w14:textId="77777777" w:rsidR="00BA23F3" w:rsidRPr="00BA23F3" w:rsidRDefault="00BA23F3" w:rsidP="00BA23F3">
      <w:pPr>
        <w:pStyle w:val="Normal1"/>
        <w:tabs>
          <w:tab w:val="left" w:pos="3828"/>
        </w:tabs>
        <w:ind w:left="360"/>
        <w:jc w:val="both"/>
        <w:rPr>
          <w:rFonts w:asciiTheme="minorHAnsi" w:hAnsiTheme="minorHAnsi" w:cstheme="minorHAnsi"/>
          <w:color w:val="000000" w:themeColor="text1"/>
          <w:sz w:val="24"/>
          <w:szCs w:val="24"/>
        </w:rPr>
      </w:pPr>
      <w:r w:rsidRPr="00BA23F3">
        <w:rPr>
          <w:rFonts w:asciiTheme="minorHAnsi" w:hAnsiTheme="minorHAnsi" w:cstheme="minorHAnsi"/>
          <w:color w:val="000000" w:themeColor="text1"/>
          <w:sz w:val="24"/>
          <w:szCs w:val="24"/>
        </w:rPr>
        <w:tab/>
      </w:r>
    </w:p>
    <w:p w14:paraId="37171666" w14:textId="77777777" w:rsidR="00BA23F3" w:rsidRPr="00BA23F3" w:rsidRDefault="00BA23F3" w:rsidP="00BA23F3">
      <w:pPr>
        <w:pStyle w:val="Normal1"/>
        <w:tabs>
          <w:tab w:val="left" w:pos="3828"/>
        </w:tabs>
        <w:ind w:left="360"/>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29.</w:t>
      </w:r>
    </w:p>
    <w:p w14:paraId="0BC30639"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Članom Školskog odbora ne može biti imenovana osoba za koju postoje zapreke za imenovanje propisane člankom 119. stavkom 3. Zakona o odgoju i obrazovanju u osnovnoj i srednjoj školi, osim ako je nastupila rehabilitacija prema posebnom propisu. </w:t>
      </w:r>
    </w:p>
    <w:p w14:paraId="53D270E7" w14:textId="77777777" w:rsidR="00BA23F3" w:rsidRPr="00BA23F3" w:rsidRDefault="00BA23F3" w:rsidP="00BA23F3">
      <w:pPr>
        <w:pStyle w:val="Normal1"/>
        <w:rPr>
          <w:rFonts w:asciiTheme="minorHAnsi" w:hAnsiTheme="minorHAnsi" w:cstheme="minorHAnsi"/>
          <w:color w:val="000000" w:themeColor="text1"/>
          <w:sz w:val="24"/>
          <w:szCs w:val="24"/>
        </w:rPr>
      </w:pPr>
    </w:p>
    <w:p w14:paraId="4B423099" w14:textId="77777777" w:rsidR="00BA23F3" w:rsidRPr="00BA23F3" w:rsidRDefault="00BA23F3" w:rsidP="00BA23F3">
      <w:pPr>
        <w:pStyle w:val="Normal1"/>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 xml:space="preserve">Izbor članova Školskog odbora iz reda učitelja i stručnih suradnika </w:t>
      </w:r>
    </w:p>
    <w:p w14:paraId="454F3FE3" w14:textId="77777777" w:rsidR="00BA23F3" w:rsidRPr="00BA23F3" w:rsidRDefault="00BA23F3" w:rsidP="00BA23F3">
      <w:pPr>
        <w:pStyle w:val="Normal1"/>
        <w:rPr>
          <w:rFonts w:asciiTheme="minorHAnsi" w:hAnsiTheme="minorHAnsi" w:cstheme="minorHAnsi"/>
          <w:color w:val="000000" w:themeColor="text1"/>
          <w:sz w:val="24"/>
          <w:szCs w:val="24"/>
        </w:rPr>
      </w:pPr>
    </w:p>
    <w:p w14:paraId="0C52CD4C" w14:textId="77777777" w:rsidR="00BA23F3" w:rsidRPr="00BA23F3" w:rsidRDefault="00BA23F3" w:rsidP="00BA23F3">
      <w:pPr>
        <w:pStyle w:val="Normal1"/>
        <w:ind w:left="360"/>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30.</w:t>
      </w:r>
    </w:p>
    <w:p w14:paraId="5F9A8A50"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Izbor dva člana Školskog odbora koje imenuje Učiteljsko</w:t>
      </w:r>
      <w:r w:rsidRPr="00BA23F3">
        <w:rPr>
          <w:rFonts w:asciiTheme="minorHAnsi" w:eastAsia="Comic Sans MS" w:hAnsiTheme="minorHAnsi" w:cstheme="minorHAnsi"/>
          <w:i/>
          <w:color w:val="000000" w:themeColor="text1"/>
          <w:sz w:val="24"/>
          <w:szCs w:val="24"/>
        </w:rPr>
        <w:t xml:space="preserve"> </w:t>
      </w:r>
      <w:r w:rsidRPr="00BA23F3">
        <w:rPr>
          <w:rFonts w:asciiTheme="minorHAnsi" w:eastAsia="Comic Sans MS" w:hAnsiTheme="minorHAnsi" w:cstheme="minorHAnsi"/>
          <w:color w:val="000000" w:themeColor="text1"/>
          <w:sz w:val="24"/>
          <w:szCs w:val="24"/>
        </w:rPr>
        <w:t>vijeće iz reda učitelja i stručnih suradnika obavlja se na sjednici Učiteljskog vijeća</w:t>
      </w:r>
      <w:r w:rsidRPr="00BA23F3">
        <w:rPr>
          <w:rFonts w:asciiTheme="minorHAnsi" w:eastAsia="Comic Sans MS" w:hAnsiTheme="minorHAnsi" w:cstheme="minorHAnsi"/>
          <w:i/>
          <w:color w:val="000000" w:themeColor="text1"/>
          <w:sz w:val="24"/>
          <w:szCs w:val="24"/>
        </w:rPr>
        <w:t xml:space="preserve"> </w:t>
      </w:r>
      <w:r w:rsidRPr="00BA23F3">
        <w:rPr>
          <w:rFonts w:asciiTheme="minorHAnsi" w:eastAsia="Comic Sans MS" w:hAnsiTheme="minorHAnsi" w:cstheme="minorHAnsi"/>
          <w:color w:val="000000" w:themeColor="text1"/>
          <w:sz w:val="24"/>
          <w:szCs w:val="24"/>
        </w:rPr>
        <w:t xml:space="preserve"> tajnim glasovanjem.</w:t>
      </w:r>
    </w:p>
    <w:p w14:paraId="46B9179F"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Sjednicu Učiteljskog vijeća</w:t>
      </w:r>
      <w:r w:rsidRPr="00BA23F3">
        <w:rPr>
          <w:rFonts w:asciiTheme="minorHAnsi" w:eastAsia="Comic Sans MS" w:hAnsiTheme="minorHAnsi" w:cstheme="minorHAnsi"/>
          <w:i/>
          <w:color w:val="000000" w:themeColor="text1"/>
          <w:sz w:val="24"/>
          <w:szCs w:val="24"/>
        </w:rPr>
        <w:t xml:space="preserve"> </w:t>
      </w:r>
      <w:r w:rsidRPr="00BA23F3">
        <w:rPr>
          <w:rFonts w:asciiTheme="minorHAnsi" w:eastAsia="Comic Sans MS" w:hAnsiTheme="minorHAnsi" w:cstheme="minorHAnsi"/>
          <w:color w:val="000000" w:themeColor="text1"/>
          <w:sz w:val="24"/>
          <w:szCs w:val="24"/>
        </w:rPr>
        <w:t xml:space="preserve"> saziva ravnatelj.</w:t>
      </w:r>
    </w:p>
    <w:p w14:paraId="45CC1291"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(3) Za provođenje izbora Učiteljsko vijeće</w:t>
      </w:r>
      <w:r w:rsidRPr="00BA23F3">
        <w:rPr>
          <w:rFonts w:asciiTheme="minorHAnsi" w:eastAsia="Comic Sans MS" w:hAnsiTheme="minorHAnsi" w:cstheme="minorHAnsi"/>
          <w:i/>
          <w:color w:val="000000" w:themeColor="text1"/>
          <w:sz w:val="24"/>
          <w:szCs w:val="24"/>
        </w:rPr>
        <w:t xml:space="preserve"> </w:t>
      </w:r>
      <w:r w:rsidRPr="00BA23F3">
        <w:rPr>
          <w:rFonts w:asciiTheme="minorHAnsi" w:eastAsia="Comic Sans MS" w:hAnsiTheme="minorHAnsi" w:cstheme="minorHAnsi"/>
          <w:color w:val="000000" w:themeColor="text1"/>
          <w:sz w:val="24"/>
          <w:szCs w:val="24"/>
        </w:rPr>
        <w:t xml:space="preserve"> imenuje izborno povjerenstvo.</w:t>
      </w:r>
    </w:p>
    <w:p w14:paraId="40F11C6B"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(4) Izborno povjerenstvo ima predsjednika i dva člana. </w:t>
      </w:r>
    </w:p>
    <w:p w14:paraId="7CDC033E"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(5) Članovi izbornog povjerenstva ne mogu se kandidirati za članove Školskog odbora.</w:t>
      </w:r>
    </w:p>
    <w:p w14:paraId="1F756194"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(6) Izbori se održavaju  najmanje 45 dana prije isteka mandata članova Školskog odbora.</w:t>
      </w:r>
    </w:p>
    <w:p w14:paraId="752D2E93"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(7) O izborima izborno povjerenstvo vodi zapisnik.</w:t>
      </w:r>
    </w:p>
    <w:p w14:paraId="6160A600" w14:textId="77777777" w:rsidR="00BA23F3" w:rsidRPr="00BA23F3" w:rsidRDefault="00BA23F3" w:rsidP="00BA23F3">
      <w:pPr>
        <w:pStyle w:val="Normal1"/>
        <w:jc w:val="center"/>
        <w:rPr>
          <w:rFonts w:asciiTheme="minorHAnsi" w:hAnsiTheme="minorHAnsi" w:cstheme="minorHAnsi"/>
          <w:color w:val="000000" w:themeColor="text1"/>
          <w:sz w:val="24"/>
          <w:szCs w:val="24"/>
        </w:rPr>
      </w:pPr>
    </w:p>
    <w:p w14:paraId="53CD3DB8"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31.</w:t>
      </w:r>
    </w:p>
    <w:p w14:paraId="03C58F05"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Kandidate za članove Školskog odbora iz reda učitelja i stručnih suradnika mogu predlagati svi  nazočni na Učiteljskom</w:t>
      </w:r>
      <w:r w:rsidRPr="00BA23F3">
        <w:rPr>
          <w:rFonts w:asciiTheme="minorHAnsi" w:eastAsia="Comic Sans MS" w:hAnsiTheme="minorHAnsi" w:cstheme="minorHAnsi"/>
          <w:i/>
          <w:color w:val="000000" w:themeColor="text1"/>
          <w:sz w:val="24"/>
          <w:szCs w:val="24"/>
        </w:rPr>
        <w:t xml:space="preserve"> </w:t>
      </w:r>
      <w:r w:rsidRPr="00BA23F3">
        <w:rPr>
          <w:rFonts w:asciiTheme="minorHAnsi" w:eastAsia="Comic Sans MS" w:hAnsiTheme="minorHAnsi" w:cstheme="minorHAnsi"/>
          <w:color w:val="000000" w:themeColor="text1"/>
          <w:sz w:val="24"/>
          <w:szCs w:val="24"/>
        </w:rPr>
        <w:t xml:space="preserve">vijeću. </w:t>
      </w:r>
    </w:p>
    <w:p w14:paraId="4D0C57C1"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Svaki učitelj i stručni suradnik  može sam istaknuti svoju kandidaturu.</w:t>
      </w:r>
    </w:p>
    <w:p w14:paraId="6D8F7601"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(3) Za članove Školskog odbora predlaže se više kandidata nego što se bira.</w:t>
      </w:r>
    </w:p>
    <w:p w14:paraId="33AEFDF9"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(4) Kandidatom se smatra svaki učitelj i stručni suradnik koji je prihvatio kandidaturu ili koji je sam istaknuo svoju kandidaturu.</w:t>
      </w:r>
    </w:p>
    <w:p w14:paraId="5B520BCD"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759BA936"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32.</w:t>
      </w:r>
    </w:p>
    <w:p w14:paraId="6FB7727A"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Nakon završetka kandidiranja, temeljem popisa kandidata izborno povjerenstvo sastavlja izbornu listu  prema abecednom redu.</w:t>
      </w:r>
    </w:p>
    <w:p w14:paraId="6BAFA7E1"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4CC862CA"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33.</w:t>
      </w:r>
    </w:p>
    <w:p w14:paraId="3E82C98E"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 Nakon utvrđivanja izborne liste izborno povjerenstvo izrađuje glasačke listiće. </w:t>
      </w:r>
    </w:p>
    <w:p w14:paraId="3A7B3530"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Broj glasačkih listića mora biti jednak broju nazočnih birača.</w:t>
      </w:r>
    </w:p>
    <w:p w14:paraId="23B43BCB"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(3) Glasački listić iz stavka 1. ovoga članka sadrži:</w:t>
      </w:r>
    </w:p>
    <w:p w14:paraId="5466ADEA" w14:textId="77777777" w:rsidR="00BA23F3" w:rsidRPr="00BA23F3" w:rsidRDefault="00BA23F3" w:rsidP="00BA23F3">
      <w:pPr>
        <w:pStyle w:val="Normal1"/>
        <w:numPr>
          <w:ilvl w:val="0"/>
          <w:numId w:val="6"/>
        </w:numPr>
        <w:ind w:hanging="359"/>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naznaku da se izbor odnosi na kandidate za članove Školskog odbora</w:t>
      </w:r>
    </w:p>
    <w:p w14:paraId="022ADBAE" w14:textId="77777777" w:rsidR="00BA23F3" w:rsidRPr="00BA23F3" w:rsidRDefault="00BA23F3" w:rsidP="00BA23F3">
      <w:pPr>
        <w:pStyle w:val="Normal1"/>
        <w:numPr>
          <w:ilvl w:val="0"/>
          <w:numId w:val="6"/>
        </w:numPr>
        <w:ind w:hanging="359"/>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broj kandidata koji se biraju u Školski odbor</w:t>
      </w:r>
    </w:p>
    <w:p w14:paraId="413A4461" w14:textId="77777777" w:rsidR="00BA23F3" w:rsidRPr="00BA23F3" w:rsidRDefault="00BA23F3" w:rsidP="00BA23F3">
      <w:pPr>
        <w:pStyle w:val="Normal1"/>
        <w:numPr>
          <w:ilvl w:val="0"/>
          <w:numId w:val="6"/>
        </w:numPr>
        <w:ind w:hanging="359"/>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prezime i ime kandidata.</w:t>
      </w:r>
    </w:p>
    <w:p w14:paraId="735E107C"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(4) Ispred prezimena i imena svakog kandidata upisuje se redni broj.</w:t>
      </w:r>
    </w:p>
    <w:p w14:paraId="7AAB4E51"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18E88193"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34.</w:t>
      </w:r>
    </w:p>
    <w:p w14:paraId="2ABF9987"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Glasovanje je tajno.</w:t>
      </w:r>
    </w:p>
    <w:p w14:paraId="1371A191"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lastRenderedPageBreak/>
        <w:t>(2) Glasovanje je pravovaljano ako je glasovanju pristupila natpolovična većina članova Učiteljskog vijeća.</w:t>
      </w:r>
    </w:p>
    <w:p w14:paraId="09500322"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(3) Glasovanju moraju biti nazočni svi članovi izbornog povjerenstva.</w:t>
      </w:r>
    </w:p>
    <w:p w14:paraId="5D94DF74"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334D5682"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35.</w:t>
      </w:r>
    </w:p>
    <w:p w14:paraId="38FC8C3F"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Kad birač pristupi glasovanju, predsjednik izbornog povjerenstva upisuje birača u birački popis, daje mu glasački listić i objašnjava mu način glasovanja.</w:t>
      </w:r>
    </w:p>
    <w:p w14:paraId="4B9D309E"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Birač može glasovati samo za kandidate upisane na glasačkom listiću, a glasuje tako da zaokruži redni broj ispred prezimena i imena kandidata.</w:t>
      </w:r>
    </w:p>
    <w:p w14:paraId="685EEE2B"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(3) Glasački listići popunjeni suprotno stavku 2. ovoga članka smatraju se nevažećima.</w:t>
      </w:r>
    </w:p>
    <w:p w14:paraId="1CE3E07C"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6D27A7FF"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36.</w:t>
      </w:r>
    </w:p>
    <w:p w14:paraId="2564CF42"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Nakon završetka glasovanja izborno povjerenstvo prebrojava glasove s važećih listića i sastavlja listu kandidata prema broju dobivenih glasova.</w:t>
      </w:r>
    </w:p>
    <w:p w14:paraId="276FE6ED" w14:textId="77777777" w:rsidR="00BA23F3" w:rsidRPr="00BA23F3" w:rsidRDefault="00BA23F3" w:rsidP="00BA23F3">
      <w:pPr>
        <w:pStyle w:val="Tijeloteksta"/>
        <w:rPr>
          <w:rFonts w:asciiTheme="minorHAnsi" w:hAnsiTheme="minorHAnsi" w:cstheme="minorHAnsi"/>
          <w:color w:val="000000" w:themeColor="text1"/>
          <w:sz w:val="24"/>
        </w:rPr>
      </w:pPr>
      <w:r w:rsidRPr="00BA23F3">
        <w:rPr>
          <w:rFonts w:asciiTheme="minorHAnsi" w:hAnsiTheme="minorHAnsi" w:cstheme="minorHAnsi"/>
          <w:color w:val="000000" w:themeColor="text1"/>
          <w:sz w:val="24"/>
        </w:rPr>
        <w:t>(2) U slučaju da dva kandidata imaju isti broj glasova, glasovanje se ponavlja za ta dva kandidata dok jedan od kandidata ne dobije veći broj glasova nazočnih članova.</w:t>
      </w:r>
    </w:p>
    <w:p w14:paraId="0AFAE4AC"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(3) Učiteljsko vijeće</w:t>
      </w:r>
      <w:r w:rsidRPr="00BA23F3">
        <w:rPr>
          <w:rFonts w:asciiTheme="minorHAnsi" w:eastAsia="Comic Sans MS" w:hAnsiTheme="minorHAnsi" w:cstheme="minorHAnsi"/>
          <w:i/>
          <w:color w:val="000000" w:themeColor="text1"/>
          <w:sz w:val="24"/>
          <w:szCs w:val="24"/>
        </w:rPr>
        <w:t xml:space="preserve"> </w:t>
      </w:r>
      <w:r w:rsidRPr="00BA23F3">
        <w:rPr>
          <w:rFonts w:asciiTheme="minorHAnsi" w:eastAsia="Comic Sans MS" w:hAnsiTheme="minorHAnsi" w:cstheme="minorHAnsi"/>
          <w:color w:val="000000" w:themeColor="text1"/>
          <w:sz w:val="24"/>
          <w:szCs w:val="24"/>
        </w:rPr>
        <w:t>može odbiti  listu kandidata ako raspolaže dokazima da je tijekom izbora bilo povreda postupka ili propusta izbornog povjerenstva. U tom slučaju glasovanje se ponavlja.</w:t>
      </w:r>
    </w:p>
    <w:p w14:paraId="56235467"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(4) Nakon što Učiteljsko vijeće prihvati listu kandidata za članove Školskog odbora utvrđuje se koja će dva  člana iz reda učitelja i stručnih suradnika Učiteljsko vijeće odlukom imenovati u Školski odbor. </w:t>
      </w:r>
    </w:p>
    <w:p w14:paraId="2469DCEB"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(5) Za članove Školskog odbora iz reda učitelja i stručnih suradnika Učiteljsko vijeće će imenovati dva kandidata koji su dobili najveći broj glasova članova Učiteljskog vijeća koji su pristupili glasovanju. </w:t>
      </w:r>
    </w:p>
    <w:p w14:paraId="0C4CF39F" w14:textId="77777777" w:rsidR="00BA23F3" w:rsidRPr="00BA23F3" w:rsidRDefault="00BA23F3" w:rsidP="00BA23F3">
      <w:pPr>
        <w:pStyle w:val="Normal1"/>
        <w:rPr>
          <w:rFonts w:asciiTheme="minorHAnsi" w:hAnsiTheme="minorHAnsi" w:cstheme="minorHAnsi"/>
          <w:b/>
          <w:color w:val="000000" w:themeColor="text1"/>
          <w:sz w:val="24"/>
          <w:szCs w:val="24"/>
        </w:rPr>
      </w:pPr>
    </w:p>
    <w:p w14:paraId="7F2AE2D7" w14:textId="77777777" w:rsidR="00BA23F3" w:rsidRPr="00BA23F3" w:rsidRDefault="00BA23F3" w:rsidP="00BA23F3">
      <w:pPr>
        <w:pStyle w:val="Normal1"/>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Izbor članova Školskog odbora iz reda roditelja</w:t>
      </w:r>
    </w:p>
    <w:p w14:paraId="2B4D4845"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4EDA43C6"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37.</w:t>
      </w:r>
    </w:p>
    <w:p w14:paraId="2666F26D"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Ravnatelj Škole dužan je izvijestiti Vijeće roditelja o potrebi izbora predstavnika roditelja u Školski odbor.</w:t>
      </w:r>
    </w:p>
    <w:p w14:paraId="566EFDDD"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7B0DDEF3"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38.</w:t>
      </w:r>
    </w:p>
    <w:p w14:paraId="5E2EFE0C"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 O izboru jednog člana Školskog odbora iz reda roditelja koji nije radnik Škole odlučuju roditelji na sjednici Vijeća roditelja. </w:t>
      </w:r>
    </w:p>
    <w:p w14:paraId="4BD4F03E"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Kandidata za člana Školskog odbora iz reda roditelja mogu predlagati svi nazočni na sjednici Vijeća roditelja.</w:t>
      </w:r>
    </w:p>
    <w:p w14:paraId="43116B37"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(3) Svaki roditelj može sam istaknuti svoju kandidaturu, osim ako je član Vijeća roditelja istodobno i radnik Škole. </w:t>
      </w:r>
    </w:p>
    <w:p w14:paraId="0E4AFE04"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(4) Kandidatom se smatra svaki roditelj koji je prihvatio kandidaturu ili je sam istaknuo svoju kandidaturu u skladu sa stavkom 3. ovoga članka.</w:t>
      </w:r>
    </w:p>
    <w:p w14:paraId="6DFF9B8B"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(5) Vijeće roditelja javnim glasovanjem bira jednog člana Školskog odbora.</w:t>
      </w:r>
    </w:p>
    <w:p w14:paraId="01FF1744"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(6) U slučaju da dva kandidata imaju isti broj glasova, glasovanje će se ponoviti za ta dva kandidata.</w:t>
      </w:r>
    </w:p>
    <w:p w14:paraId="322C313E"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(7) Nakon izbora utvrđuje se jedan član iz reda roditelja kojeg će Vijeće roditelja odlukom imenovati u Školski odbor. </w:t>
      </w:r>
    </w:p>
    <w:p w14:paraId="6469F170" w14:textId="77777777" w:rsidR="00BA23F3" w:rsidRPr="00BA23F3" w:rsidRDefault="00BA23F3" w:rsidP="00BA23F3">
      <w:pPr>
        <w:pStyle w:val="Tijeloteksta"/>
        <w:rPr>
          <w:rFonts w:asciiTheme="minorHAnsi" w:hAnsiTheme="minorHAnsi" w:cstheme="minorHAnsi"/>
          <w:color w:val="000000" w:themeColor="text1"/>
          <w:sz w:val="24"/>
        </w:rPr>
      </w:pPr>
      <w:r w:rsidRPr="00BA23F3">
        <w:rPr>
          <w:rFonts w:asciiTheme="minorHAnsi" w:eastAsia="Comic Sans MS" w:hAnsiTheme="minorHAnsi" w:cstheme="minorHAnsi"/>
          <w:color w:val="000000" w:themeColor="text1"/>
          <w:sz w:val="24"/>
        </w:rPr>
        <w:lastRenderedPageBreak/>
        <w:t xml:space="preserve">(8) </w:t>
      </w:r>
      <w:r w:rsidRPr="00BA23F3">
        <w:rPr>
          <w:rFonts w:asciiTheme="minorHAnsi" w:hAnsiTheme="minorHAnsi" w:cstheme="minorHAnsi"/>
          <w:color w:val="000000" w:themeColor="text1"/>
          <w:sz w:val="24"/>
        </w:rPr>
        <w:t xml:space="preserve">Za člana Školskog odbora iz reda roditelja Vijeće roditelja će imenovati jednog (1) kandidata koji je dobio najveći broj glasova članova Vijeća roditelja koji su pristupili glasovanju. </w:t>
      </w:r>
    </w:p>
    <w:p w14:paraId="4F604554" w14:textId="77777777" w:rsidR="00BA23F3" w:rsidRPr="00BA23F3" w:rsidRDefault="00BA23F3" w:rsidP="00BA23F3">
      <w:pPr>
        <w:pStyle w:val="Tijeloteksta"/>
        <w:rPr>
          <w:rFonts w:asciiTheme="minorHAnsi" w:hAnsiTheme="minorHAnsi" w:cstheme="minorHAnsi"/>
          <w:color w:val="000000" w:themeColor="text1"/>
          <w:sz w:val="24"/>
        </w:rPr>
      </w:pPr>
    </w:p>
    <w:p w14:paraId="3B509A15" w14:textId="77777777" w:rsidR="00BA23F3" w:rsidRPr="00BA23F3" w:rsidRDefault="00BA23F3" w:rsidP="00BA23F3">
      <w:pPr>
        <w:pStyle w:val="Tijeloteksta"/>
        <w:rPr>
          <w:rFonts w:asciiTheme="minorHAnsi" w:hAnsiTheme="minorHAnsi" w:cstheme="minorHAnsi"/>
          <w:color w:val="000000" w:themeColor="text1"/>
          <w:sz w:val="24"/>
        </w:rPr>
      </w:pPr>
    </w:p>
    <w:p w14:paraId="1E33E70E"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4833CC3E"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 xml:space="preserve">Konstituirajuća sjednica Školskog odbora </w:t>
      </w:r>
    </w:p>
    <w:p w14:paraId="062F3D4B"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5D4F26C2"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b/>
          <w:i/>
          <w:color w:val="000000" w:themeColor="text1"/>
          <w:sz w:val="24"/>
          <w:szCs w:val="24"/>
        </w:rPr>
        <w:tab/>
      </w:r>
      <w:r w:rsidRPr="00BA23F3">
        <w:rPr>
          <w:rFonts w:asciiTheme="minorHAnsi" w:eastAsia="Comic Sans MS" w:hAnsiTheme="minorHAnsi" w:cstheme="minorHAnsi"/>
          <w:b/>
          <w:i/>
          <w:color w:val="000000" w:themeColor="text1"/>
          <w:sz w:val="24"/>
          <w:szCs w:val="24"/>
        </w:rPr>
        <w:tab/>
      </w:r>
      <w:r w:rsidRPr="00BA23F3">
        <w:rPr>
          <w:rFonts w:asciiTheme="minorHAnsi" w:eastAsia="Comic Sans MS" w:hAnsiTheme="minorHAnsi" w:cstheme="minorHAnsi"/>
          <w:b/>
          <w:i/>
          <w:color w:val="000000" w:themeColor="text1"/>
          <w:sz w:val="24"/>
          <w:szCs w:val="24"/>
        </w:rPr>
        <w:tab/>
      </w:r>
      <w:r w:rsidRPr="00BA23F3">
        <w:rPr>
          <w:rFonts w:asciiTheme="minorHAnsi" w:eastAsia="Comic Sans MS" w:hAnsiTheme="minorHAnsi" w:cstheme="minorHAnsi"/>
          <w:b/>
          <w:i/>
          <w:color w:val="000000" w:themeColor="text1"/>
          <w:sz w:val="24"/>
          <w:szCs w:val="24"/>
        </w:rPr>
        <w:tab/>
      </w:r>
      <w:r w:rsidRPr="00BA23F3">
        <w:rPr>
          <w:rFonts w:asciiTheme="minorHAnsi" w:eastAsia="Comic Sans MS" w:hAnsiTheme="minorHAnsi" w:cstheme="minorHAnsi"/>
          <w:b/>
          <w:i/>
          <w:color w:val="000000" w:themeColor="text1"/>
          <w:sz w:val="24"/>
          <w:szCs w:val="24"/>
        </w:rPr>
        <w:tab/>
      </w:r>
      <w:r w:rsidRPr="00BA23F3">
        <w:rPr>
          <w:rFonts w:asciiTheme="minorHAnsi" w:eastAsia="Comic Sans MS" w:hAnsiTheme="minorHAnsi" w:cstheme="minorHAnsi"/>
          <w:b/>
          <w:color w:val="000000" w:themeColor="text1"/>
          <w:sz w:val="24"/>
          <w:szCs w:val="24"/>
        </w:rPr>
        <w:t>Članak 39.</w:t>
      </w:r>
    </w:p>
    <w:p w14:paraId="408EC960"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 Ravnatelj saziva konstituirajuću sjednicu Školskog odbora najkasnije u roku od 15 dana nakon što je imenovana većina članova Školskog odbora. </w:t>
      </w:r>
    </w:p>
    <w:p w14:paraId="40D04D1A"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Najstariji član Školskog odbora rukovodi radom konstituirajuće sjednice do izbora predsjednika.</w:t>
      </w:r>
    </w:p>
    <w:p w14:paraId="122AC77F"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0E341FF1"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40.</w:t>
      </w:r>
    </w:p>
    <w:p w14:paraId="00BA1B00"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Dnevni red konstituirajuće sjednice obvezno sadrži:</w:t>
      </w:r>
    </w:p>
    <w:p w14:paraId="7EAA762F" w14:textId="77777777" w:rsidR="00BA23F3" w:rsidRPr="00BA23F3" w:rsidRDefault="00BA23F3" w:rsidP="00BA23F3">
      <w:pPr>
        <w:pStyle w:val="Normal1"/>
        <w:numPr>
          <w:ilvl w:val="0"/>
          <w:numId w:val="9"/>
        </w:numPr>
        <w:ind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izvješće predsjedavatelja sjednice o imenovanim članovima Školskog odbora</w:t>
      </w:r>
    </w:p>
    <w:p w14:paraId="6C84E933" w14:textId="77777777" w:rsidR="00BA23F3" w:rsidRPr="00BA23F3" w:rsidRDefault="00BA23F3" w:rsidP="00BA23F3">
      <w:pPr>
        <w:pStyle w:val="Normal1"/>
        <w:numPr>
          <w:ilvl w:val="0"/>
          <w:numId w:val="9"/>
        </w:numPr>
        <w:ind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verificiranje mandata članova Školskog odbora</w:t>
      </w:r>
    </w:p>
    <w:p w14:paraId="41F34622" w14:textId="77777777" w:rsidR="00BA23F3" w:rsidRPr="00BA23F3" w:rsidRDefault="00BA23F3" w:rsidP="00BA23F3">
      <w:pPr>
        <w:pStyle w:val="Normal1"/>
        <w:numPr>
          <w:ilvl w:val="0"/>
          <w:numId w:val="9"/>
        </w:numPr>
        <w:ind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izbor predsjednika i zamjenika predsjednika Školskog odbora.</w:t>
      </w:r>
    </w:p>
    <w:p w14:paraId="2CD662E4" w14:textId="77777777" w:rsidR="00BA23F3" w:rsidRPr="00BA23F3" w:rsidRDefault="00BA23F3" w:rsidP="00BA23F3">
      <w:pPr>
        <w:pStyle w:val="Normal1"/>
        <w:jc w:val="center"/>
        <w:rPr>
          <w:rFonts w:asciiTheme="minorHAnsi" w:hAnsiTheme="minorHAnsi" w:cstheme="minorHAnsi"/>
          <w:color w:val="000000" w:themeColor="text1"/>
          <w:sz w:val="24"/>
          <w:szCs w:val="24"/>
        </w:rPr>
      </w:pPr>
    </w:p>
    <w:p w14:paraId="379C84D1"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41.</w:t>
      </w:r>
    </w:p>
    <w:p w14:paraId="0AA0246A"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Mandat članova Školskog odbora teče od dana konstituiranja Školskog odbora i traje četiri godine.</w:t>
      </w:r>
    </w:p>
    <w:p w14:paraId="3CA1ABDB"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(2) Članovi Školskog odbora mogu biti ponovno imenovani. </w:t>
      </w:r>
    </w:p>
    <w:p w14:paraId="214AD6FD"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4F266700"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 xml:space="preserve">Predsjednik i zamjenik predsjednika Školskog odbora </w:t>
      </w:r>
    </w:p>
    <w:p w14:paraId="0F4A4298"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2EE981A9"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42.</w:t>
      </w:r>
    </w:p>
    <w:p w14:paraId="4F1FEBF6"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Za predsjednika i zamjenika predsjednika Školskog odbora može biti izabran svaki član Školskog odbora.</w:t>
      </w:r>
    </w:p>
    <w:p w14:paraId="16AC25B8"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Predsjednik i zamjenik predsjednika Školskog odbora biraju se na četiri  godine.</w:t>
      </w:r>
    </w:p>
    <w:p w14:paraId="652FC627"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(3) O kandidatima za predsjednika i zamjenika predsjednika Školskog odbora članovi Školskog odbora glasuju javno dizanjem ruku. </w:t>
      </w:r>
    </w:p>
    <w:p w14:paraId="74D1BCDA"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(4) Za predsjednika i zamjenika predsjednika izabran je kandidat koji je dobio većinu glasova ukupnog broja članova Školskog odbora.</w:t>
      </w:r>
    </w:p>
    <w:p w14:paraId="2D46EC9C"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(5) Nakon izbora predsjednika Školskog odbora najstariji član Školskog odbora predaje predsjedniku dalje vođenje sjednice Školskog odbora.</w:t>
      </w:r>
    </w:p>
    <w:p w14:paraId="14EFE86D"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52B46993"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43.</w:t>
      </w:r>
    </w:p>
    <w:p w14:paraId="6E430D48"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Predsjednik Školskog odbora:</w:t>
      </w:r>
    </w:p>
    <w:p w14:paraId="1D617E0B" w14:textId="77777777" w:rsidR="00BA23F3" w:rsidRPr="00BA23F3" w:rsidRDefault="00BA23F3" w:rsidP="00BA23F3">
      <w:pPr>
        <w:pStyle w:val="Normal1"/>
        <w:numPr>
          <w:ilvl w:val="0"/>
          <w:numId w:val="4"/>
        </w:numPr>
        <w:ind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saziva sjednice Školskog odbora</w:t>
      </w:r>
    </w:p>
    <w:p w14:paraId="402D1B47" w14:textId="77777777" w:rsidR="00BA23F3" w:rsidRPr="00BA23F3" w:rsidRDefault="00BA23F3" w:rsidP="00BA23F3">
      <w:pPr>
        <w:pStyle w:val="Normal1"/>
        <w:numPr>
          <w:ilvl w:val="0"/>
          <w:numId w:val="4"/>
        </w:numPr>
        <w:ind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utvrđuje prijedlog dnevnog reda sjednice </w:t>
      </w:r>
    </w:p>
    <w:p w14:paraId="1D7C3DE0" w14:textId="77777777" w:rsidR="00BA23F3" w:rsidRPr="00BA23F3" w:rsidRDefault="00BA23F3" w:rsidP="00BA23F3">
      <w:pPr>
        <w:pStyle w:val="Normal1"/>
        <w:numPr>
          <w:ilvl w:val="0"/>
          <w:numId w:val="4"/>
        </w:numPr>
        <w:ind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priprema i razmatra materijale za sjednicu</w:t>
      </w:r>
    </w:p>
    <w:p w14:paraId="425E6E00" w14:textId="77777777" w:rsidR="00BA23F3" w:rsidRPr="00BA23F3" w:rsidRDefault="00BA23F3" w:rsidP="00BA23F3">
      <w:pPr>
        <w:pStyle w:val="Normal1"/>
        <w:numPr>
          <w:ilvl w:val="0"/>
          <w:numId w:val="4"/>
        </w:numPr>
        <w:ind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vodi sjednice Školskog odbora</w:t>
      </w:r>
    </w:p>
    <w:p w14:paraId="3BAED59C" w14:textId="77777777" w:rsidR="00BA23F3" w:rsidRPr="00BA23F3" w:rsidRDefault="00BA23F3" w:rsidP="00BA23F3">
      <w:pPr>
        <w:pStyle w:val="Normal1"/>
        <w:numPr>
          <w:ilvl w:val="0"/>
          <w:numId w:val="4"/>
        </w:numPr>
        <w:ind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skrbi o održavanju reda i da se sjednice održavaju u skladu sa zakonskim odredbama i odredbama ovog statuta</w:t>
      </w:r>
    </w:p>
    <w:p w14:paraId="3D4592D2"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p>
    <w:p w14:paraId="311E5144" w14:textId="77777777" w:rsidR="00BA23F3" w:rsidRPr="00BA23F3" w:rsidRDefault="00BA23F3" w:rsidP="00BA23F3">
      <w:pPr>
        <w:pStyle w:val="Normal1"/>
        <w:ind w:left="360"/>
        <w:jc w:val="both"/>
        <w:rPr>
          <w:rFonts w:asciiTheme="minorHAnsi" w:eastAsia="Comic Sans MS" w:hAnsiTheme="minorHAnsi" w:cstheme="minorHAnsi"/>
          <w:color w:val="000000" w:themeColor="text1"/>
          <w:sz w:val="24"/>
          <w:szCs w:val="24"/>
        </w:rPr>
      </w:pPr>
    </w:p>
    <w:p w14:paraId="73206269" w14:textId="77777777" w:rsidR="00BA23F3" w:rsidRPr="00BA23F3" w:rsidRDefault="00BA23F3" w:rsidP="00BA23F3">
      <w:pPr>
        <w:pStyle w:val="Normal1"/>
        <w:ind w:left="3600"/>
        <w:jc w:val="both"/>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lastRenderedPageBreak/>
        <w:t>Članak 44.</w:t>
      </w:r>
    </w:p>
    <w:p w14:paraId="3C6C45A3"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U slučaju spriječenosti obavljanja dužnosti predsjednika Školskog odbora zamjenjuje zamjenik predsjednika Školskog odbora.</w:t>
      </w:r>
    </w:p>
    <w:p w14:paraId="20B862D9"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(2) Ako je i zamjenik predsjednika Školskog odbora spriječen voditi sjednicu, Školski odbor na sjednici određuje osobu iz reda članova Školskog odbora koja će predsjedavati sjednici. </w:t>
      </w:r>
    </w:p>
    <w:p w14:paraId="5CB4D022"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1FA19620"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 xml:space="preserve">Sazivanje i održavanje sjednica Školskog odbora </w:t>
      </w:r>
    </w:p>
    <w:p w14:paraId="15090113"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157AF944"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45.</w:t>
      </w:r>
    </w:p>
    <w:p w14:paraId="29B9647F"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Sjednicu Školskog odbora saziva predsjednik Školskog odbora, a u slučaju njegove spriječenosti njegov zamjenik.</w:t>
      </w:r>
    </w:p>
    <w:p w14:paraId="485117DB"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Prijedlog za sazivanje sjednice može dati svaki član Školskog odbora.</w:t>
      </w:r>
    </w:p>
    <w:p w14:paraId="6A0CFD7B"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(3) Predsjednik Školskog odbora obvezan je sazvati sjednicu Školskog odbora ako to traži 1/3 članova Školskog odbora ili ravnatelj.</w:t>
      </w:r>
    </w:p>
    <w:p w14:paraId="0F65381F"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(4) Ako predsjednik Školskog odbora ne izvrši obvezu iz stavaka 1. i 3.  ovog članka, a radi se o potrebi hitnog odlučivanja te  zakonitosti rada Škole, sjednicu Školskog odbora ovlašten je sazvati ravnatelj. </w:t>
      </w:r>
    </w:p>
    <w:p w14:paraId="3926A7F9" w14:textId="77777777" w:rsidR="00BA23F3" w:rsidRPr="00BA23F3" w:rsidRDefault="00BA23F3" w:rsidP="00BA23F3">
      <w:pPr>
        <w:pStyle w:val="Normal1"/>
        <w:ind w:left="2880" w:firstLine="720"/>
        <w:jc w:val="both"/>
        <w:rPr>
          <w:rFonts w:asciiTheme="minorHAnsi" w:eastAsia="Comic Sans MS" w:hAnsiTheme="minorHAnsi" w:cstheme="minorHAnsi"/>
          <w:b/>
          <w:color w:val="000000" w:themeColor="text1"/>
          <w:sz w:val="24"/>
          <w:szCs w:val="24"/>
        </w:rPr>
      </w:pPr>
    </w:p>
    <w:p w14:paraId="1B06C377" w14:textId="77777777" w:rsidR="00BA23F3" w:rsidRPr="00BA23F3" w:rsidRDefault="00BA23F3" w:rsidP="00BA23F3">
      <w:pPr>
        <w:pStyle w:val="Normal1"/>
        <w:ind w:left="2880" w:firstLine="720"/>
        <w:jc w:val="both"/>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46.</w:t>
      </w:r>
    </w:p>
    <w:p w14:paraId="6D85750F"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Pozivi za sjednicu se dostavljaju u pisanom ili elektroničkom obliku s prijedlogom dnevnog reda i materijalima za sjednicu svim članovima Školskog odbora i ravnatelju, u pravilu najkasnije 3 dana prije održavanja sjednice.</w:t>
      </w:r>
    </w:p>
    <w:p w14:paraId="33E8AF92"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Pozivi se dostavljaju svim članovima Školskog odbora, ravnatelju Škole te po potrebi izvjestiteljima o pojedinim pitanjima u svezi s dnevnim redom kao i drugim osobama koje se pozivaju na sjednicu.</w:t>
      </w:r>
    </w:p>
    <w:p w14:paraId="00A435E8"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(3) Jedan primjerak poziva s prijedlogom dnevnog reda  za sjednicu  stavlja se na oglasnu ploču Škole u roku određenom u stavku 1. ovog članka.</w:t>
      </w:r>
    </w:p>
    <w:p w14:paraId="36B4ABCC"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4C2F7286"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b/>
          <w:color w:val="000000" w:themeColor="text1"/>
          <w:sz w:val="24"/>
          <w:szCs w:val="24"/>
        </w:rPr>
        <w:t>Članak 47.</w:t>
      </w:r>
    </w:p>
    <w:p w14:paraId="53495393"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 U hitnim situacijama te posebno opravdanim razlozima sjednica Školskog odbora može se sazvati usmeno odnosno telefonskim putem ili elektroničkim putem. </w:t>
      </w:r>
    </w:p>
    <w:p w14:paraId="3F180086"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 </w:t>
      </w:r>
      <w:r w:rsidRPr="00BA23F3">
        <w:rPr>
          <w:rFonts w:asciiTheme="minorHAnsi" w:hAnsiTheme="minorHAnsi" w:cstheme="minorHAnsi"/>
          <w:color w:val="000000" w:themeColor="text1"/>
          <w:sz w:val="24"/>
          <w:szCs w:val="24"/>
        </w:rPr>
        <w:t xml:space="preserve">Sjednica Školskog odbora može se u slučajevima iz stavka 1. ovog članka održati elektroničkim putem. </w:t>
      </w:r>
    </w:p>
    <w:p w14:paraId="16D8F185"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(2) </w:t>
      </w:r>
      <w:r w:rsidRPr="00BA23F3">
        <w:rPr>
          <w:rFonts w:asciiTheme="minorHAnsi" w:hAnsiTheme="minorHAnsi" w:cstheme="minorHAnsi"/>
          <w:color w:val="000000" w:themeColor="text1"/>
          <w:sz w:val="24"/>
          <w:szCs w:val="24"/>
        </w:rPr>
        <w:t>U slučaju održavanja elektronske sjednice u pozivu za sjednicu koji se dostavlja svim članovima na njihovu mail adresu, uz dnevni red određuje se početak i završetak elektronske sjednice, a u tom se vremenu članovi Školskog odbora očituju elektronskim putem.</w:t>
      </w:r>
    </w:p>
    <w:p w14:paraId="1BB630D1"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(3) </w:t>
      </w:r>
      <w:r w:rsidRPr="00BA23F3">
        <w:rPr>
          <w:rFonts w:asciiTheme="minorHAnsi" w:hAnsiTheme="minorHAnsi" w:cstheme="minorHAnsi"/>
          <w:color w:val="000000" w:themeColor="text1"/>
          <w:sz w:val="24"/>
          <w:szCs w:val="24"/>
        </w:rPr>
        <w:t xml:space="preserve">Nakon završetka elektronske sjednice sastavlja se zapisnik u čijem su privitku sva pristigla očitovanja. </w:t>
      </w:r>
    </w:p>
    <w:p w14:paraId="377B8FED"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1A4D5450" w14:textId="77777777" w:rsidR="00BA23F3" w:rsidRPr="00BA23F3" w:rsidRDefault="00BA23F3" w:rsidP="00BA23F3">
      <w:pPr>
        <w:pStyle w:val="Normal1"/>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Način rada i odlučivanje na sjednici Školskog odbora</w:t>
      </w:r>
    </w:p>
    <w:p w14:paraId="23A8330B" w14:textId="77777777" w:rsidR="00BA23F3" w:rsidRPr="00BA23F3" w:rsidRDefault="00BA23F3" w:rsidP="00BA23F3">
      <w:pPr>
        <w:pStyle w:val="Normal1"/>
        <w:rPr>
          <w:rFonts w:asciiTheme="minorHAnsi" w:hAnsiTheme="minorHAnsi" w:cstheme="minorHAnsi"/>
          <w:color w:val="000000" w:themeColor="text1"/>
          <w:sz w:val="24"/>
          <w:szCs w:val="24"/>
        </w:rPr>
      </w:pPr>
    </w:p>
    <w:p w14:paraId="06BAE665"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48.</w:t>
      </w:r>
    </w:p>
    <w:p w14:paraId="4B256969" w14:textId="77777777" w:rsidR="00BA23F3" w:rsidRPr="00BA23F3" w:rsidRDefault="00BA23F3" w:rsidP="00BA23F3">
      <w:pPr>
        <w:pStyle w:val="Tijeloteksta"/>
        <w:rPr>
          <w:rFonts w:asciiTheme="minorHAnsi" w:hAnsiTheme="minorHAnsi" w:cstheme="minorHAnsi"/>
          <w:color w:val="000000" w:themeColor="text1"/>
          <w:sz w:val="24"/>
        </w:rPr>
      </w:pPr>
      <w:r w:rsidRPr="00BA23F3">
        <w:rPr>
          <w:rFonts w:asciiTheme="minorHAnsi" w:eastAsia="Comic Sans MS" w:hAnsiTheme="minorHAnsi" w:cstheme="minorHAnsi"/>
          <w:color w:val="000000" w:themeColor="text1"/>
          <w:sz w:val="24"/>
        </w:rPr>
        <w:t xml:space="preserve">(1) </w:t>
      </w:r>
      <w:r w:rsidRPr="00BA23F3">
        <w:rPr>
          <w:rFonts w:asciiTheme="minorHAnsi" w:hAnsiTheme="minorHAnsi" w:cstheme="minorHAnsi"/>
          <w:color w:val="000000" w:themeColor="text1"/>
          <w:sz w:val="24"/>
        </w:rPr>
        <w:t>Prije početka sjednice Školskog odbora predsjedavatelj provjerava je li na sjednici nazočna potrebna većina članova tijela i ako jest započinje sjednicu.</w:t>
      </w:r>
    </w:p>
    <w:p w14:paraId="7549CE3D" w14:textId="77777777" w:rsidR="00BA23F3" w:rsidRPr="00BA23F3" w:rsidRDefault="00BA23F3" w:rsidP="00BA23F3">
      <w:pPr>
        <w:pStyle w:val="Tijeloteksta"/>
        <w:rPr>
          <w:rFonts w:asciiTheme="minorHAnsi" w:hAnsiTheme="minorHAnsi" w:cstheme="minorHAnsi"/>
          <w:color w:val="000000" w:themeColor="text1"/>
          <w:sz w:val="24"/>
        </w:rPr>
      </w:pPr>
      <w:r w:rsidRPr="00BA23F3">
        <w:rPr>
          <w:rFonts w:asciiTheme="minorHAnsi" w:eastAsia="Comic Sans MS" w:hAnsiTheme="minorHAnsi" w:cstheme="minorHAnsi"/>
          <w:color w:val="000000" w:themeColor="text1"/>
          <w:sz w:val="24"/>
        </w:rPr>
        <w:t xml:space="preserve">(2) </w:t>
      </w:r>
      <w:r w:rsidRPr="00BA23F3">
        <w:rPr>
          <w:rFonts w:asciiTheme="minorHAnsi" w:hAnsiTheme="minorHAnsi" w:cstheme="minorHAnsi"/>
          <w:color w:val="000000" w:themeColor="text1"/>
          <w:sz w:val="24"/>
        </w:rPr>
        <w:t xml:space="preserve">Sjednici Školskog odbora mogu biti nazočne i druge osobe uz dopuštenje Školskog odbora ili u skladu s posebnim propisima. </w:t>
      </w:r>
    </w:p>
    <w:p w14:paraId="2B79E5FC" w14:textId="77777777" w:rsidR="00BA23F3" w:rsidRPr="00BA23F3" w:rsidRDefault="00BA23F3" w:rsidP="00BA23F3">
      <w:pPr>
        <w:pStyle w:val="Tijeloteksta"/>
        <w:rPr>
          <w:rFonts w:asciiTheme="minorHAnsi" w:hAnsiTheme="minorHAnsi" w:cstheme="minorHAnsi"/>
          <w:color w:val="000000" w:themeColor="text1"/>
          <w:sz w:val="24"/>
        </w:rPr>
      </w:pPr>
      <w:r w:rsidRPr="00BA23F3">
        <w:rPr>
          <w:rFonts w:asciiTheme="minorHAnsi" w:eastAsia="Comic Sans MS" w:hAnsiTheme="minorHAnsi" w:cstheme="minorHAnsi"/>
          <w:color w:val="000000" w:themeColor="text1"/>
          <w:sz w:val="24"/>
        </w:rPr>
        <w:lastRenderedPageBreak/>
        <w:t xml:space="preserve">(3) </w:t>
      </w:r>
      <w:r w:rsidRPr="00BA23F3">
        <w:rPr>
          <w:rFonts w:asciiTheme="minorHAnsi" w:hAnsiTheme="minorHAnsi" w:cstheme="minorHAnsi"/>
          <w:color w:val="000000" w:themeColor="text1"/>
          <w:sz w:val="24"/>
        </w:rPr>
        <w:t>Nakon prihvaćanja zapisnika s prethodne sjednice i predloženog dnevnog reda prelazi se na raspravu i odlučivanje redoslijedom koji je utvrđen u dnevnom redu.</w:t>
      </w:r>
    </w:p>
    <w:p w14:paraId="7E78B6B4" w14:textId="77777777" w:rsidR="00BA23F3" w:rsidRPr="00BA23F3" w:rsidRDefault="00BA23F3" w:rsidP="00BA23F3">
      <w:pPr>
        <w:pStyle w:val="Tijeloteksta"/>
        <w:rPr>
          <w:rFonts w:asciiTheme="minorHAnsi" w:hAnsiTheme="minorHAnsi" w:cstheme="minorHAnsi"/>
          <w:color w:val="000000" w:themeColor="text1"/>
          <w:sz w:val="24"/>
        </w:rPr>
      </w:pPr>
      <w:r w:rsidRPr="00BA23F3">
        <w:rPr>
          <w:rFonts w:asciiTheme="minorHAnsi" w:eastAsia="Comic Sans MS" w:hAnsiTheme="minorHAnsi" w:cstheme="minorHAnsi"/>
          <w:color w:val="000000" w:themeColor="text1"/>
          <w:sz w:val="24"/>
        </w:rPr>
        <w:t xml:space="preserve">(4) </w:t>
      </w:r>
      <w:r w:rsidRPr="00BA23F3">
        <w:rPr>
          <w:rFonts w:asciiTheme="minorHAnsi" w:hAnsiTheme="minorHAnsi" w:cstheme="minorHAnsi"/>
          <w:color w:val="000000" w:themeColor="text1"/>
          <w:sz w:val="24"/>
        </w:rPr>
        <w:t>Kada su članovima Školskog odbora dostavljeni materijali za sjednicu na temelju kojih se donosi određena odluka ili zaključak, predsjedavatelj odnosno izvjestitelj dužan je kratko iznijeti sadržaj materijala, predložene odluke ili zaključka.</w:t>
      </w:r>
    </w:p>
    <w:p w14:paraId="78062680" w14:textId="77777777" w:rsidR="00BA23F3" w:rsidRPr="00BA23F3" w:rsidRDefault="00BA23F3" w:rsidP="00BA23F3">
      <w:pPr>
        <w:pStyle w:val="Tijeloteksta"/>
        <w:rPr>
          <w:rFonts w:asciiTheme="minorHAnsi" w:hAnsiTheme="minorHAnsi" w:cstheme="minorHAnsi"/>
          <w:color w:val="000000" w:themeColor="text1"/>
          <w:sz w:val="24"/>
        </w:rPr>
      </w:pPr>
      <w:r w:rsidRPr="00BA23F3">
        <w:rPr>
          <w:rFonts w:asciiTheme="minorHAnsi" w:eastAsia="Comic Sans MS" w:hAnsiTheme="minorHAnsi" w:cstheme="minorHAnsi"/>
          <w:color w:val="000000" w:themeColor="text1"/>
          <w:sz w:val="24"/>
        </w:rPr>
        <w:t xml:space="preserve">(5) </w:t>
      </w:r>
      <w:r w:rsidRPr="00BA23F3">
        <w:rPr>
          <w:rFonts w:asciiTheme="minorHAnsi" w:hAnsiTheme="minorHAnsi" w:cstheme="minorHAnsi"/>
          <w:color w:val="000000" w:themeColor="text1"/>
          <w:sz w:val="24"/>
        </w:rPr>
        <w:t>Na sjednici nitko ne može govoriti dok ne dobije riječ od predsjedavatelja sjednice.</w:t>
      </w:r>
    </w:p>
    <w:p w14:paraId="1EFFFA4F" w14:textId="77777777" w:rsidR="00BA23F3" w:rsidRPr="00BA23F3" w:rsidRDefault="00BA23F3" w:rsidP="00BA23F3">
      <w:pPr>
        <w:spacing w:after="0"/>
        <w:jc w:val="both"/>
        <w:rPr>
          <w:rFonts w:asciiTheme="minorHAnsi" w:hAnsiTheme="minorHAnsi" w:cstheme="minorHAnsi"/>
          <w:color w:val="000000" w:themeColor="text1"/>
          <w:szCs w:val="24"/>
        </w:rPr>
      </w:pPr>
      <w:r w:rsidRPr="00BA23F3">
        <w:rPr>
          <w:rFonts w:asciiTheme="minorHAnsi" w:eastAsia="Comic Sans MS" w:hAnsiTheme="minorHAnsi" w:cstheme="minorHAnsi"/>
          <w:color w:val="000000" w:themeColor="text1"/>
          <w:szCs w:val="24"/>
        </w:rPr>
        <w:t xml:space="preserve">(6) </w:t>
      </w:r>
      <w:r w:rsidRPr="00BA23F3">
        <w:rPr>
          <w:rFonts w:asciiTheme="minorHAnsi" w:hAnsiTheme="minorHAnsi" w:cstheme="minorHAnsi"/>
          <w:color w:val="000000" w:themeColor="text1"/>
          <w:szCs w:val="24"/>
        </w:rPr>
        <w:t>Predsjedavatelj daje riječ prijavljenima za raspravu prema redoslijedu kojim su se prijavili, osim ako je to potrebno zbog dopunskog objašnjenja pojedinog predmeta.</w:t>
      </w:r>
    </w:p>
    <w:p w14:paraId="5D325B46" w14:textId="77777777" w:rsidR="00BA23F3" w:rsidRPr="00BA23F3" w:rsidRDefault="00BA23F3" w:rsidP="00BA23F3">
      <w:pPr>
        <w:pStyle w:val="Tijeloteksta"/>
        <w:rPr>
          <w:rFonts w:asciiTheme="minorHAnsi" w:hAnsiTheme="minorHAnsi" w:cstheme="minorHAnsi"/>
          <w:color w:val="000000" w:themeColor="text1"/>
          <w:sz w:val="24"/>
        </w:rPr>
      </w:pPr>
      <w:r w:rsidRPr="00BA23F3">
        <w:rPr>
          <w:rFonts w:asciiTheme="minorHAnsi" w:eastAsia="Comic Sans MS" w:hAnsiTheme="minorHAnsi" w:cstheme="minorHAnsi"/>
          <w:color w:val="000000" w:themeColor="text1"/>
          <w:sz w:val="24"/>
        </w:rPr>
        <w:t xml:space="preserve">(7) </w:t>
      </w:r>
      <w:r w:rsidRPr="00BA23F3">
        <w:rPr>
          <w:rFonts w:asciiTheme="minorHAnsi" w:hAnsiTheme="minorHAnsi" w:cstheme="minorHAnsi"/>
          <w:color w:val="000000" w:themeColor="text1"/>
          <w:sz w:val="24"/>
        </w:rPr>
        <w:t xml:space="preserve">Sudionik u raspravi dužan je govoriti kratko i jasno i iznositi prijedloge za rješavanje predmeta o kojima se raspravlja. </w:t>
      </w:r>
    </w:p>
    <w:p w14:paraId="6FE47D92" w14:textId="77777777" w:rsidR="00BA23F3" w:rsidRPr="00BA23F3" w:rsidRDefault="00BA23F3" w:rsidP="00BA23F3">
      <w:pPr>
        <w:spacing w:after="0"/>
        <w:jc w:val="both"/>
        <w:rPr>
          <w:rFonts w:asciiTheme="minorHAnsi" w:hAnsiTheme="minorHAnsi" w:cstheme="minorHAnsi"/>
          <w:color w:val="000000" w:themeColor="text1"/>
          <w:szCs w:val="24"/>
        </w:rPr>
      </w:pPr>
      <w:r w:rsidRPr="00BA23F3">
        <w:rPr>
          <w:rFonts w:asciiTheme="minorHAnsi" w:eastAsia="Comic Sans MS" w:hAnsiTheme="minorHAnsi" w:cstheme="minorHAnsi"/>
          <w:color w:val="000000" w:themeColor="text1"/>
          <w:szCs w:val="24"/>
        </w:rPr>
        <w:t xml:space="preserve">(8) </w:t>
      </w:r>
      <w:r w:rsidRPr="00BA23F3">
        <w:rPr>
          <w:rFonts w:asciiTheme="minorHAnsi" w:hAnsiTheme="minorHAnsi" w:cstheme="minorHAnsi"/>
          <w:color w:val="000000" w:themeColor="text1"/>
          <w:szCs w:val="24"/>
        </w:rPr>
        <w:t>Predsjedavatelj sjednice dužan je skrbiti da sudionika u raspravi nitko ne ometa za vrijeme njegova izlaganja.</w:t>
      </w:r>
    </w:p>
    <w:p w14:paraId="2BB22E85" w14:textId="77777777" w:rsidR="00BA23F3" w:rsidRPr="00BA23F3" w:rsidRDefault="00BA23F3" w:rsidP="00BA23F3">
      <w:pPr>
        <w:spacing w:after="0"/>
        <w:jc w:val="both"/>
        <w:rPr>
          <w:rFonts w:asciiTheme="minorHAnsi" w:hAnsiTheme="minorHAnsi" w:cstheme="minorHAnsi"/>
          <w:color w:val="000000" w:themeColor="text1"/>
          <w:szCs w:val="24"/>
        </w:rPr>
      </w:pPr>
      <w:r w:rsidRPr="00BA23F3">
        <w:rPr>
          <w:rFonts w:asciiTheme="minorHAnsi" w:eastAsia="Comic Sans MS" w:hAnsiTheme="minorHAnsi" w:cstheme="minorHAnsi"/>
          <w:color w:val="000000" w:themeColor="text1"/>
          <w:szCs w:val="24"/>
        </w:rPr>
        <w:t xml:space="preserve">(9) </w:t>
      </w:r>
      <w:r w:rsidRPr="00BA23F3">
        <w:rPr>
          <w:rFonts w:asciiTheme="minorHAnsi" w:hAnsiTheme="minorHAnsi" w:cstheme="minorHAnsi"/>
          <w:color w:val="000000" w:themeColor="text1"/>
          <w:szCs w:val="24"/>
        </w:rPr>
        <w:t>Na prijedlog predsjedavatelja ili člana Školski odbor može odlučiti da se uskrati riječ sudioniku u raspravi koji je već govorio o istom predmetu.</w:t>
      </w:r>
    </w:p>
    <w:p w14:paraId="6DAF6E1E" w14:textId="77777777" w:rsidR="00BA23F3" w:rsidRPr="00BA23F3" w:rsidRDefault="00BA23F3" w:rsidP="00BA23F3">
      <w:pPr>
        <w:spacing w:after="0"/>
        <w:jc w:val="both"/>
        <w:rPr>
          <w:rFonts w:asciiTheme="minorHAnsi" w:hAnsiTheme="minorHAnsi" w:cstheme="minorHAnsi"/>
          <w:color w:val="000000" w:themeColor="text1"/>
          <w:szCs w:val="24"/>
        </w:rPr>
      </w:pPr>
    </w:p>
    <w:p w14:paraId="7E2071E0" w14:textId="77777777" w:rsidR="00BA23F3" w:rsidRPr="00BA23F3" w:rsidRDefault="00BA23F3" w:rsidP="00BA23F3">
      <w:pPr>
        <w:spacing w:after="0"/>
        <w:jc w:val="both"/>
        <w:rPr>
          <w:rFonts w:asciiTheme="minorHAnsi" w:hAnsiTheme="minorHAnsi" w:cstheme="minorHAnsi"/>
          <w:b/>
          <w:color w:val="000000" w:themeColor="text1"/>
          <w:szCs w:val="24"/>
        </w:rPr>
      </w:pPr>
      <w:r w:rsidRPr="00BA23F3">
        <w:rPr>
          <w:rFonts w:asciiTheme="minorHAnsi" w:hAnsiTheme="minorHAnsi" w:cstheme="minorHAnsi"/>
          <w:color w:val="000000" w:themeColor="text1"/>
          <w:szCs w:val="24"/>
        </w:rPr>
        <w:t xml:space="preserve"> </w:t>
      </w:r>
      <w:r w:rsidRPr="00BA23F3">
        <w:rPr>
          <w:rFonts w:asciiTheme="minorHAnsi" w:hAnsiTheme="minorHAnsi" w:cstheme="minorHAnsi"/>
          <w:color w:val="000000" w:themeColor="text1"/>
          <w:szCs w:val="24"/>
        </w:rPr>
        <w:tab/>
      </w:r>
      <w:r w:rsidRPr="00BA23F3">
        <w:rPr>
          <w:rFonts w:asciiTheme="minorHAnsi" w:hAnsiTheme="minorHAnsi" w:cstheme="minorHAnsi"/>
          <w:color w:val="000000" w:themeColor="text1"/>
          <w:szCs w:val="24"/>
        </w:rPr>
        <w:tab/>
      </w:r>
      <w:r w:rsidRPr="00BA23F3">
        <w:rPr>
          <w:rFonts w:asciiTheme="minorHAnsi" w:hAnsiTheme="minorHAnsi" w:cstheme="minorHAnsi"/>
          <w:color w:val="000000" w:themeColor="text1"/>
          <w:szCs w:val="24"/>
        </w:rPr>
        <w:tab/>
      </w:r>
      <w:r w:rsidRPr="00BA23F3">
        <w:rPr>
          <w:rFonts w:asciiTheme="minorHAnsi" w:hAnsiTheme="minorHAnsi" w:cstheme="minorHAnsi"/>
          <w:color w:val="000000" w:themeColor="text1"/>
          <w:szCs w:val="24"/>
        </w:rPr>
        <w:tab/>
      </w:r>
      <w:r w:rsidRPr="00BA23F3">
        <w:rPr>
          <w:rFonts w:asciiTheme="minorHAnsi" w:hAnsiTheme="minorHAnsi" w:cstheme="minorHAnsi"/>
          <w:color w:val="000000" w:themeColor="text1"/>
          <w:szCs w:val="24"/>
        </w:rPr>
        <w:tab/>
      </w:r>
      <w:r w:rsidRPr="00BA23F3">
        <w:rPr>
          <w:rFonts w:asciiTheme="minorHAnsi" w:hAnsiTheme="minorHAnsi" w:cstheme="minorHAnsi"/>
          <w:b/>
          <w:color w:val="000000" w:themeColor="text1"/>
          <w:szCs w:val="24"/>
        </w:rPr>
        <w:t xml:space="preserve">Članak 49. </w:t>
      </w:r>
    </w:p>
    <w:p w14:paraId="3DBD9DAE" w14:textId="77777777" w:rsidR="00BA23F3" w:rsidRPr="00BA23F3" w:rsidRDefault="00BA23F3" w:rsidP="00BA23F3">
      <w:pPr>
        <w:pStyle w:val="Tijeloteksta"/>
        <w:rPr>
          <w:rFonts w:asciiTheme="minorHAnsi" w:hAnsiTheme="minorHAnsi" w:cstheme="minorHAnsi"/>
          <w:color w:val="000000" w:themeColor="text1"/>
          <w:sz w:val="24"/>
        </w:rPr>
      </w:pPr>
      <w:r w:rsidRPr="00BA23F3">
        <w:rPr>
          <w:rFonts w:asciiTheme="minorHAnsi" w:eastAsia="Comic Sans MS" w:hAnsiTheme="minorHAnsi" w:cstheme="minorHAnsi"/>
          <w:color w:val="000000" w:themeColor="text1"/>
          <w:sz w:val="24"/>
        </w:rPr>
        <w:t xml:space="preserve">(1) </w:t>
      </w:r>
      <w:r w:rsidRPr="00BA23F3">
        <w:rPr>
          <w:rFonts w:asciiTheme="minorHAnsi" w:hAnsiTheme="minorHAnsi" w:cstheme="minorHAnsi"/>
          <w:color w:val="000000" w:themeColor="text1"/>
          <w:sz w:val="24"/>
        </w:rPr>
        <w:t xml:space="preserve">Sjednica Školskog odbora prekida se kada se broj nazočnih članova smanji ispod broja potrebnog za održavanje sjednice, kada o pojedinom predmetu treba pribaviti dodatne podatke ili isprave i u drugim opravdanim slučajevima. </w:t>
      </w:r>
    </w:p>
    <w:p w14:paraId="2E56E711" w14:textId="77777777" w:rsidR="00BA23F3" w:rsidRPr="00BA23F3" w:rsidRDefault="00BA23F3" w:rsidP="00BA23F3">
      <w:pPr>
        <w:pStyle w:val="Tijeloteksta"/>
        <w:rPr>
          <w:rFonts w:asciiTheme="minorHAnsi" w:hAnsiTheme="minorHAnsi" w:cstheme="minorHAnsi"/>
          <w:color w:val="000000" w:themeColor="text1"/>
          <w:sz w:val="24"/>
        </w:rPr>
      </w:pPr>
      <w:r w:rsidRPr="00BA23F3">
        <w:rPr>
          <w:rFonts w:asciiTheme="minorHAnsi" w:eastAsia="Comic Sans MS" w:hAnsiTheme="minorHAnsi" w:cstheme="minorHAnsi"/>
          <w:color w:val="000000" w:themeColor="text1"/>
          <w:sz w:val="24"/>
        </w:rPr>
        <w:t xml:space="preserve">(2) </w:t>
      </w:r>
      <w:r w:rsidRPr="00BA23F3">
        <w:rPr>
          <w:rFonts w:asciiTheme="minorHAnsi" w:hAnsiTheme="minorHAnsi" w:cstheme="minorHAnsi"/>
          <w:color w:val="000000" w:themeColor="text1"/>
          <w:sz w:val="24"/>
        </w:rPr>
        <w:t>Odluku o prekidu sjednice donosi Školski odbor,  a u slučaju  kada se broj nazočnih članova smanji ispod broja potrebnog za održavanje sjednice, odluku o prekidu sjednice donosi predsjedavatelj.</w:t>
      </w:r>
    </w:p>
    <w:p w14:paraId="56EB3C42" w14:textId="77777777" w:rsidR="00BA23F3" w:rsidRPr="00BA23F3" w:rsidRDefault="00BA23F3" w:rsidP="00BA23F3">
      <w:pPr>
        <w:pStyle w:val="Tijeloteksta"/>
        <w:rPr>
          <w:rFonts w:asciiTheme="minorHAnsi" w:hAnsiTheme="minorHAnsi" w:cstheme="minorHAnsi"/>
          <w:color w:val="000000" w:themeColor="text1"/>
          <w:sz w:val="24"/>
        </w:rPr>
      </w:pPr>
      <w:r w:rsidRPr="00BA23F3">
        <w:rPr>
          <w:rFonts w:asciiTheme="minorHAnsi" w:eastAsia="Comic Sans MS" w:hAnsiTheme="minorHAnsi" w:cstheme="minorHAnsi"/>
          <w:color w:val="000000" w:themeColor="text1"/>
          <w:sz w:val="24"/>
        </w:rPr>
        <w:t xml:space="preserve">(3) </w:t>
      </w:r>
      <w:r w:rsidRPr="00BA23F3">
        <w:rPr>
          <w:rFonts w:asciiTheme="minorHAnsi" w:hAnsiTheme="minorHAnsi" w:cstheme="minorHAnsi"/>
          <w:color w:val="000000" w:themeColor="text1"/>
          <w:sz w:val="24"/>
        </w:rPr>
        <w:t>Novu sjednicu Školskog odbora saziva se u skladu s člancima 45.- 47. ovog statuta.</w:t>
      </w:r>
    </w:p>
    <w:p w14:paraId="19739BF3" w14:textId="77777777" w:rsidR="00BA23F3" w:rsidRPr="00BA23F3" w:rsidRDefault="00BA23F3" w:rsidP="00BA23F3">
      <w:pPr>
        <w:pStyle w:val="Tijeloteksta"/>
        <w:rPr>
          <w:rFonts w:asciiTheme="minorHAnsi" w:hAnsiTheme="minorHAnsi" w:cstheme="minorHAnsi"/>
          <w:color w:val="000000" w:themeColor="text1"/>
          <w:sz w:val="24"/>
        </w:rPr>
      </w:pPr>
    </w:p>
    <w:p w14:paraId="0332894E"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50.</w:t>
      </w:r>
    </w:p>
    <w:p w14:paraId="44CA2883"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 Članovi Školskog odbora o pitanjima iz djelokruga rada Školskog odbora odlučuju  većinom glasova ukupnog broja članova. </w:t>
      </w:r>
    </w:p>
    <w:p w14:paraId="1A8105C2"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(2) Glasovanje je javno osim ako je ovim statutom ili zakonom propisano da se tajno glasuje. </w:t>
      </w:r>
    </w:p>
    <w:p w14:paraId="62C697A0"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77B3BF25"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51.</w:t>
      </w:r>
    </w:p>
    <w:p w14:paraId="45B8EF78"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O radu sjednice Školskog odbora vodi se zapisnik.</w:t>
      </w:r>
    </w:p>
    <w:p w14:paraId="62C7A057"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Zapisnik se vodi pisano, a može se i tonski snimati po odluci Školskog odbora.</w:t>
      </w:r>
    </w:p>
    <w:p w14:paraId="1F5F09F7"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(3) Zapisnik vodi osoba koju odredi predsjednik Školskog odbora u dogovoru s ravnateljem ili tajnik Škole.</w:t>
      </w:r>
    </w:p>
    <w:p w14:paraId="1C0E12D6"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p>
    <w:p w14:paraId="62F567DE"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52.</w:t>
      </w:r>
    </w:p>
    <w:p w14:paraId="7B9E9E77"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Školski odbor može osnivati povjerenstva ili radne skupine za proučavanje pitanja, pripremanje prijedloga akata ili obavljanje drugih poslova važnih za Školu.</w:t>
      </w:r>
    </w:p>
    <w:p w14:paraId="0F322DE0"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Članovi povjerenstava i radnih skupina imenuju se na vrijeme koje je potrebno da se završi određeni posao.</w:t>
      </w:r>
    </w:p>
    <w:p w14:paraId="13169A8F"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(3) Školski odbor može u svako doba opozvati povjerenstvo ili radnu skupinu, odnosno pojedinog člana.</w:t>
      </w:r>
    </w:p>
    <w:p w14:paraId="65340B8E"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(4) Članovi povjerenstava i radnih skupina u pravilu se biraju između radnika Škole.</w:t>
      </w:r>
    </w:p>
    <w:p w14:paraId="18AC3BDA"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(5) Iznimno, kada je propisano da određeno povjerenstvo ili radna skupina mora imati sastav odnosno kvalifikacije koje nemaju radnici Škole, Školski odbor imenovat će u povjerenstva ili radne skupine osobe izvan Škole.</w:t>
      </w:r>
    </w:p>
    <w:p w14:paraId="2280D7F0"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43E8DF70"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53.</w:t>
      </w:r>
    </w:p>
    <w:p w14:paraId="57D0AFF1"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O odlukama važnim za rad i poslovanje Škole donesenim na sjednici Školskog odbora radnike se izvješćuje na oglasnoj ploči Škole u roku od 3</w:t>
      </w:r>
      <w:r w:rsidRPr="00BA23F3">
        <w:rPr>
          <w:rFonts w:asciiTheme="minorHAnsi" w:eastAsia="Comic Sans MS" w:hAnsiTheme="minorHAnsi" w:cstheme="minorHAnsi"/>
          <w:i/>
          <w:color w:val="000000" w:themeColor="text1"/>
          <w:sz w:val="24"/>
          <w:szCs w:val="24"/>
        </w:rPr>
        <w:t xml:space="preserve"> </w:t>
      </w:r>
      <w:r w:rsidRPr="00BA23F3">
        <w:rPr>
          <w:rFonts w:asciiTheme="minorHAnsi" w:eastAsia="Comic Sans MS" w:hAnsiTheme="minorHAnsi" w:cstheme="minorHAnsi"/>
          <w:color w:val="000000" w:themeColor="text1"/>
          <w:sz w:val="24"/>
          <w:szCs w:val="24"/>
        </w:rPr>
        <w:t xml:space="preserve">dana od dana održavanja sjednice na kojoj je donesena odluka. </w:t>
      </w:r>
    </w:p>
    <w:p w14:paraId="7BFA8BBC"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Roditelje se na sjednici Vijeća roditelja i roditeljskim sastancima izvješćuje o odlukama važnim za rad i poslovanje Škole donesenim na sjednici Školskog odbora.</w:t>
      </w:r>
    </w:p>
    <w:p w14:paraId="55CFADAC"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w:t>
      </w:r>
      <w:r w:rsidRPr="00BA23F3">
        <w:rPr>
          <w:rFonts w:asciiTheme="minorHAnsi" w:eastAsia="Comic Sans MS" w:hAnsiTheme="minorHAnsi" w:cstheme="minorHAnsi"/>
          <w:i/>
          <w:color w:val="000000" w:themeColor="text1"/>
          <w:sz w:val="24"/>
          <w:szCs w:val="24"/>
        </w:rPr>
        <w:tab/>
      </w:r>
      <w:r w:rsidRPr="00BA23F3">
        <w:rPr>
          <w:rFonts w:asciiTheme="minorHAnsi" w:eastAsia="Comic Sans MS" w:hAnsiTheme="minorHAnsi" w:cstheme="minorHAnsi"/>
          <w:i/>
          <w:color w:val="000000" w:themeColor="text1"/>
          <w:sz w:val="24"/>
          <w:szCs w:val="24"/>
        </w:rPr>
        <w:tab/>
      </w:r>
    </w:p>
    <w:p w14:paraId="1B467B6D"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 xml:space="preserve">Prestanak mandata i razrješenje člana Školskog odbora </w:t>
      </w:r>
    </w:p>
    <w:p w14:paraId="79F9B333"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7B5CAAFA"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b/>
          <w:i/>
          <w:color w:val="000000" w:themeColor="text1"/>
          <w:sz w:val="24"/>
          <w:szCs w:val="24"/>
        </w:rPr>
        <w:tab/>
      </w:r>
      <w:r w:rsidRPr="00BA23F3">
        <w:rPr>
          <w:rFonts w:asciiTheme="minorHAnsi" w:eastAsia="Comic Sans MS" w:hAnsiTheme="minorHAnsi" w:cstheme="minorHAnsi"/>
          <w:b/>
          <w:i/>
          <w:color w:val="000000" w:themeColor="text1"/>
          <w:sz w:val="24"/>
          <w:szCs w:val="24"/>
        </w:rPr>
        <w:tab/>
      </w:r>
      <w:r w:rsidRPr="00BA23F3">
        <w:rPr>
          <w:rFonts w:asciiTheme="minorHAnsi" w:eastAsia="Comic Sans MS" w:hAnsiTheme="minorHAnsi" w:cstheme="minorHAnsi"/>
          <w:b/>
          <w:i/>
          <w:color w:val="000000" w:themeColor="text1"/>
          <w:sz w:val="24"/>
          <w:szCs w:val="24"/>
        </w:rPr>
        <w:tab/>
      </w:r>
      <w:r w:rsidRPr="00BA23F3">
        <w:rPr>
          <w:rFonts w:asciiTheme="minorHAnsi" w:eastAsia="Comic Sans MS" w:hAnsiTheme="minorHAnsi" w:cstheme="minorHAnsi"/>
          <w:b/>
          <w:i/>
          <w:color w:val="000000" w:themeColor="text1"/>
          <w:sz w:val="24"/>
          <w:szCs w:val="24"/>
        </w:rPr>
        <w:tab/>
      </w:r>
      <w:r w:rsidRPr="00BA23F3">
        <w:rPr>
          <w:rFonts w:asciiTheme="minorHAnsi" w:eastAsia="Comic Sans MS" w:hAnsiTheme="minorHAnsi" w:cstheme="minorHAnsi"/>
          <w:b/>
          <w:i/>
          <w:color w:val="000000" w:themeColor="text1"/>
          <w:sz w:val="24"/>
          <w:szCs w:val="24"/>
        </w:rPr>
        <w:tab/>
      </w:r>
      <w:r w:rsidRPr="00BA23F3">
        <w:rPr>
          <w:rFonts w:asciiTheme="minorHAnsi" w:eastAsia="Comic Sans MS" w:hAnsiTheme="minorHAnsi" w:cstheme="minorHAnsi"/>
          <w:b/>
          <w:color w:val="000000" w:themeColor="text1"/>
          <w:sz w:val="24"/>
          <w:szCs w:val="24"/>
        </w:rPr>
        <w:t>Članak 54.</w:t>
      </w:r>
    </w:p>
    <w:p w14:paraId="2D1837FA"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 Kada pojedinom članu Školskog odbora iz članka 28. stavka 2. ili iz članka 28. stavka 2. podstavaka  1. ili 2. ovoga statuta prijevremeno prestane mandat  provode se dopunski izbori. </w:t>
      </w:r>
    </w:p>
    <w:p w14:paraId="15282EBD"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Dopunski izbori provode se najkasnije u roku od 30</w:t>
      </w:r>
      <w:r w:rsidRPr="00BA23F3">
        <w:rPr>
          <w:rFonts w:asciiTheme="minorHAnsi" w:eastAsia="Comic Sans MS" w:hAnsiTheme="minorHAnsi" w:cstheme="minorHAnsi"/>
          <w:i/>
          <w:color w:val="000000" w:themeColor="text1"/>
          <w:sz w:val="24"/>
          <w:szCs w:val="24"/>
        </w:rPr>
        <w:t xml:space="preserve"> </w:t>
      </w:r>
      <w:r w:rsidRPr="00BA23F3">
        <w:rPr>
          <w:rFonts w:asciiTheme="minorHAnsi" w:eastAsia="Comic Sans MS" w:hAnsiTheme="minorHAnsi" w:cstheme="minorHAnsi"/>
          <w:color w:val="000000" w:themeColor="text1"/>
          <w:sz w:val="24"/>
          <w:szCs w:val="24"/>
        </w:rPr>
        <w:t xml:space="preserve">dana od dana prestanka mandata prema stavku 1. ovoga članka. </w:t>
      </w:r>
    </w:p>
    <w:p w14:paraId="4195D5FD"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(3) Mandat člana Školskog odbora izabranog na dopunskim izborima traje do isteka vremena na koje je bio izabran  član Školskog odbora kojemu je mandat prijevremeno prestao.</w:t>
      </w:r>
    </w:p>
    <w:p w14:paraId="2C3F0FC5" w14:textId="77777777" w:rsidR="00BA23F3" w:rsidRPr="00BA23F3" w:rsidRDefault="00BA23F3" w:rsidP="00BA23F3">
      <w:pPr>
        <w:pStyle w:val="Normal1"/>
        <w:tabs>
          <w:tab w:val="left" w:pos="3828"/>
        </w:tabs>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(4) Na dopunske izbore odgovarajuće se primjenjuju članci 29. do 38. ovoga statuta za članove Školskog odbora koja imenuju Učiteljsko vijeće i Vijeće roditelja.</w:t>
      </w:r>
    </w:p>
    <w:p w14:paraId="0A4CCFA3" w14:textId="77777777" w:rsidR="00BA23F3" w:rsidRPr="00BA23F3" w:rsidRDefault="00BA23F3" w:rsidP="00BA23F3">
      <w:pPr>
        <w:pStyle w:val="Normal1"/>
        <w:tabs>
          <w:tab w:val="left" w:pos="3828"/>
        </w:tabs>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(5) Na dopunskom izboru jednog  člana bira  radničko vijeće, a ako nije utemeljeno radničko vijeće imenuju ga radnici neposrednim i tajnim glasovanjem na način propisan Zakonom o radu za izbor radničkog vijeća koje ima samo jednog člana. </w:t>
      </w:r>
    </w:p>
    <w:p w14:paraId="3FC6563D" w14:textId="77777777" w:rsidR="00BA23F3" w:rsidRPr="00BA23F3" w:rsidRDefault="00BA23F3" w:rsidP="00BA23F3">
      <w:pPr>
        <w:pStyle w:val="Normal1"/>
        <w:ind w:left="3600"/>
        <w:jc w:val="both"/>
        <w:rPr>
          <w:rFonts w:asciiTheme="minorHAnsi" w:eastAsia="Comic Sans MS" w:hAnsiTheme="minorHAnsi" w:cstheme="minorHAnsi"/>
          <w:b/>
          <w:color w:val="000000" w:themeColor="text1"/>
          <w:sz w:val="24"/>
          <w:szCs w:val="24"/>
        </w:rPr>
      </w:pPr>
    </w:p>
    <w:p w14:paraId="36E73A94" w14:textId="77777777" w:rsidR="00BA23F3" w:rsidRPr="00BA23F3" w:rsidRDefault="00BA23F3" w:rsidP="00BA23F3">
      <w:pPr>
        <w:pStyle w:val="Normal1"/>
        <w:ind w:left="3600"/>
        <w:jc w:val="both"/>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55.</w:t>
      </w:r>
    </w:p>
    <w:p w14:paraId="5FBF0021"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Člana Školskog odbora iz reda radnika, učitelja i stručnih suradnika i iz reda roditelja razrješuje se</w:t>
      </w:r>
      <w:r w:rsidRPr="00BA23F3">
        <w:rPr>
          <w:rFonts w:asciiTheme="minorHAnsi" w:eastAsia="Comic Sans MS" w:hAnsiTheme="minorHAnsi" w:cstheme="minorHAnsi"/>
          <w:i/>
          <w:color w:val="000000" w:themeColor="text1"/>
          <w:sz w:val="24"/>
          <w:szCs w:val="24"/>
        </w:rPr>
        <w:t>:</w:t>
      </w:r>
    </w:p>
    <w:p w14:paraId="3D74CCF4" w14:textId="77777777" w:rsidR="00BA23F3" w:rsidRPr="00BA23F3" w:rsidRDefault="00BA23F3" w:rsidP="00BA23F3">
      <w:pPr>
        <w:pStyle w:val="Normal1"/>
        <w:numPr>
          <w:ilvl w:val="0"/>
          <w:numId w:val="5"/>
        </w:numPr>
        <w:ind w:hanging="359"/>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ako podnese ostavku na članstvo u Školskom odboru </w:t>
      </w:r>
    </w:p>
    <w:p w14:paraId="44E773BF" w14:textId="77777777" w:rsidR="00BA23F3" w:rsidRPr="00BA23F3" w:rsidRDefault="00BA23F3" w:rsidP="00BA23F3">
      <w:pPr>
        <w:pStyle w:val="Normal1"/>
        <w:numPr>
          <w:ilvl w:val="0"/>
          <w:numId w:val="5"/>
        </w:numPr>
        <w:ind w:hanging="359"/>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ako mu kao učitelju odnosno stručnom suradniku  prestane radni odnos u Školi</w:t>
      </w:r>
    </w:p>
    <w:p w14:paraId="7E504EAF" w14:textId="77777777" w:rsidR="00BA23F3" w:rsidRPr="00BA23F3" w:rsidRDefault="00BA23F3" w:rsidP="00BA23F3">
      <w:pPr>
        <w:pStyle w:val="Normal1"/>
        <w:numPr>
          <w:ilvl w:val="0"/>
          <w:numId w:val="5"/>
        </w:numPr>
        <w:ind w:hanging="359"/>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ako učeniku čiji je roditelj član Školskog odbora prestane školovanje u ovoj Školi, najkasnije u roku od 60 dana od dana kada je prestalo školovanje učenika u Školi</w:t>
      </w:r>
    </w:p>
    <w:p w14:paraId="69E789C8" w14:textId="77777777" w:rsidR="00BA23F3" w:rsidRPr="00BA23F3" w:rsidRDefault="00BA23F3" w:rsidP="00BA23F3">
      <w:pPr>
        <w:pStyle w:val="Normal1"/>
        <w:numPr>
          <w:ilvl w:val="0"/>
          <w:numId w:val="5"/>
        </w:numPr>
        <w:ind w:hanging="359"/>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ako privremeno ili trajno ne može izvršavati obveze člana</w:t>
      </w:r>
    </w:p>
    <w:p w14:paraId="729DA162" w14:textId="77777777" w:rsidR="00BA23F3" w:rsidRPr="00BA23F3" w:rsidRDefault="00BA23F3" w:rsidP="00BA23F3">
      <w:pPr>
        <w:pStyle w:val="Normal1"/>
        <w:numPr>
          <w:ilvl w:val="0"/>
          <w:numId w:val="5"/>
        </w:numPr>
        <w:ind w:hanging="359"/>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ako zbog nastanaka razloga iz posebnih propisa član više ne može obavljati poslove učitelja i stručnog suradnika ili ako je roditelj sankcioniran sukladno odredbama posebnih propisa</w:t>
      </w:r>
    </w:p>
    <w:p w14:paraId="244523BD" w14:textId="77777777" w:rsidR="00BA23F3" w:rsidRPr="00BA23F3" w:rsidRDefault="00BA23F3" w:rsidP="00BA23F3">
      <w:pPr>
        <w:pStyle w:val="Normal1"/>
        <w:ind w:left="36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6.   ako tijelo koje ga je imenovalo u Školski odbor  nije zadovoljno njegovim radom  </w:t>
      </w:r>
    </w:p>
    <w:p w14:paraId="0B78DC4F" w14:textId="77777777" w:rsidR="00BA23F3" w:rsidRPr="00BA23F3" w:rsidRDefault="00BA23F3" w:rsidP="00BA23F3">
      <w:pPr>
        <w:pStyle w:val="Normal1"/>
        <w:ind w:left="720" w:firstLine="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u Školskom odboru i ako u postupku imenovanja ravnatelja ne glasuje u skladu sa zaključkom tijela koje ga je imenovalo u Školski odbor</w:t>
      </w:r>
    </w:p>
    <w:p w14:paraId="36A88397" w14:textId="77777777" w:rsidR="00BA23F3" w:rsidRPr="00BA23F3" w:rsidRDefault="00BA23F3" w:rsidP="00BA23F3">
      <w:pPr>
        <w:pStyle w:val="Normal1"/>
        <w:numPr>
          <w:ilvl w:val="0"/>
          <w:numId w:val="3"/>
        </w:numPr>
        <w:ind w:hanging="359"/>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14:paraId="79CCF6DE" w14:textId="77777777" w:rsidR="00BA23F3" w:rsidRPr="00BA23F3" w:rsidRDefault="00BA23F3" w:rsidP="00BA23F3">
      <w:pPr>
        <w:pStyle w:val="Normal1"/>
        <w:numPr>
          <w:ilvl w:val="0"/>
          <w:numId w:val="3"/>
        </w:numPr>
        <w:ind w:hanging="359"/>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ako nastanu razlozi iz posebnih propisa zbog kojih osoba više ne može biti član Školskog odbora </w:t>
      </w:r>
    </w:p>
    <w:p w14:paraId="472799A2"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14:paraId="553DC6C6" w14:textId="77777777" w:rsidR="00BA23F3" w:rsidRPr="00BA23F3" w:rsidRDefault="00BA23F3" w:rsidP="00BA23F3">
      <w:pPr>
        <w:pStyle w:val="Normal1"/>
        <w:rPr>
          <w:rFonts w:asciiTheme="minorHAnsi" w:hAnsiTheme="minorHAnsi" w:cstheme="minorHAnsi"/>
          <w:color w:val="000000" w:themeColor="text1"/>
          <w:sz w:val="24"/>
          <w:szCs w:val="24"/>
        </w:rPr>
      </w:pPr>
    </w:p>
    <w:p w14:paraId="3DFF7B7D" w14:textId="77777777" w:rsidR="00BA23F3" w:rsidRPr="00BA23F3" w:rsidRDefault="00BA23F3" w:rsidP="00BA23F3">
      <w:pPr>
        <w:pStyle w:val="Normal1"/>
        <w:rPr>
          <w:rFonts w:asciiTheme="minorHAnsi" w:eastAsia="Comic Sans MS" w:hAnsiTheme="minorHAnsi" w:cstheme="minorHAnsi"/>
          <w:b/>
          <w:color w:val="000000" w:themeColor="text1"/>
          <w:sz w:val="24"/>
          <w:szCs w:val="24"/>
        </w:rPr>
      </w:pPr>
      <w:r w:rsidRPr="00BA23F3">
        <w:rPr>
          <w:rFonts w:asciiTheme="minorHAnsi" w:eastAsia="Comic Sans MS" w:hAnsiTheme="minorHAnsi" w:cstheme="minorHAnsi"/>
          <w:b/>
          <w:color w:val="000000" w:themeColor="text1"/>
          <w:sz w:val="24"/>
          <w:szCs w:val="24"/>
        </w:rPr>
        <w:lastRenderedPageBreak/>
        <w:t xml:space="preserve">Raspuštanje Školskog odbora i razrješenje člana Školskog odbora </w:t>
      </w:r>
    </w:p>
    <w:p w14:paraId="0D3130EC" w14:textId="77777777" w:rsidR="00BA23F3" w:rsidRPr="00BA23F3" w:rsidRDefault="00BA23F3" w:rsidP="00BA23F3">
      <w:pPr>
        <w:pStyle w:val="Normal1"/>
        <w:rPr>
          <w:rFonts w:asciiTheme="minorHAnsi" w:eastAsia="Comic Sans MS" w:hAnsiTheme="minorHAnsi" w:cstheme="minorHAnsi"/>
          <w:b/>
          <w:color w:val="000000" w:themeColor="text1"/>
          <w:sz w:val="24"/>
          <w:szCs w:val="24"/>
        </w:rPr>
      </w:pPr>
    </w:p>
    <w:p w14:paraId="332E7E4A"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56.</w:t>
      </w:r>
    </w:p>
    <w:p w14:paraId="19AFAB56"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 Školski odbor može biti raspušten i prije isteka mandata ako ne ispunjava obveze utvrđene zakonom, aktom o osnivanju ili statutom Škole ili ako te poslove obavlja na način koji ne omogućuje redovito poslovanje i obavljanje djelatnosti Škole. </w:t>
      </w:r>
    </w:p>
    <w:p w14:paraId="034CBC8A"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(2) Odluku o raspuštanju Školskog odbora donosi </w:t>
      </w:r>
      <w:r w:rsidRPr="00BA23F3">
        <w:rPr>
          <w:rFonts w:asciiTheme="minorHAnsi" w:eastAsia="Comic Sans MS" w:hAnsiTheme="minorHAnsi" w:cstheme="minorHAnsi"/>
          <w:i/>
          <w:color w:val="000000" w:themeColor="text1"/>
          <w:sz w:val="24"/>
          <w:szCs w:val="24"/>
        </w:rPr>
        <w:t>upravno tijelo Splitsko-dalmatinske županije nadležno za poslove obrazovanja.</w:t>
      </w:r>
    </w:p>
    <w:p w14:paraId="31E9B9C0"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(3) Odlukom o raspuštanju Školskog odbora imenuje se povjerenstvo koje privremeno zamjenjuje Školski odbor.</w:t>
      </w:r>
    </w:p>
    <w:p w14:paraId="6E87B665"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(4) Na imenovanje povjerenstva, način rada te ovlasti povjerenstva koje privremeno zamjenjuje Školski odbor primjenjuju se odredbe članka 121. stavci 4. – 11.  Zakona o odgoju i obrazovanju u osnovnoj i srednjoj školi. </w:t>
      </w:r>
    </w:p>
    <w:p w14:paraId="676D21A6" w14:textId="77777777" w:rsidR="00BA23F3" w:rsidRPr="00BA23F3" w:rsidRDefault="00BA23F3" w:rsidP="00BA23F3">
      <w:pPr>
        <w:pStyle w:val="Normal1"/>
        <w:jc w:val="center"/>
        <w:rPr>
          <w:rFonts w:asciiTheme="minorHAnsi" w:hAnsiTheme="minorHAnsi" w:cstheme="minorHAnsi"/>
          <w:color w:val="000000" w:themeColor="text1"/>
          <w:sz w:val="24"/>
          <w:szCs w:val="24"/>
        </w:rPr>
      </w:pPr>
    </w:p>
    <w:p w14:paraId="60B0B8F1"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57.</w:t>
      </w:r>
    </w:p>
    <w:p w14:paraId="76B3D502"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 Član Školskog odbora koji je razriješen prije isteka mandata jer je utvrđeno da ne ispunjava obveze utvrđene zakonom, aktom o osnivanju ili statutom Škole ne može biti ponovno imenovan za člana istoga Školskog odbora. </w:t>
      </w:r>
    </w:p>
    <w:p w14:paraId="6BFF974C"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(2) 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w:t>
      </w:r>
    </w:p>
    <w:p w14:paraId="475C3C44" w14:textId="77777777" w:rsidR="00BA23F3" w:rsidRPr="00BA23F3" w:rsidRDefault="00BA23F3" w:rsidP="00BA23F3">
      <w:pPr>
        <w:pStyle w:val="Normal1"/>
        <w:jc w:val="center"/>
        <w:rPr>
          <w:rFonts w:asciiTheme="minorHAnsi" w:hAnsiTheme="minorHAnsi" w:cstheme="minorHAnsi"/>
          <w:color w:val="000000" w:themeColor="text1"/>
          <w:sz w:val="24"/>
          <w:szCs w:val="24"/>
        </w:rPr>
      </w:pPr>
    </w:p>
    <w:p w14:paraId="3880C7B5"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 xml:space="preserve">Ovlasti Školskog odbora </w:t>
      </w:r>
    </w:p>
    <w:p w14:paraId="3F7A3DC6" w14:textId="77777777" w:rsidR="00BA23F3" w:rsidRPr="00BA23F3" w:rsidRDefault="00BA23F3" w:rsidP="00BA23F3">
      <w:pPr>
        <w:pStyle w:val="Normal1"/>
        <w:jc w:val="both"/>
        <w:rPr>
          <w:rFonts w:asciiTheme="minorHAnsi" w:hAnsiTheme="minorHAnsi" w:cstheme="minorHAnsi"/>
          <w:b/>
          <w:color w:val="000000" w:themeColor="text1"/>
          <w:sz w:val="24"/>
          <w:szCs w:val="24"/>
        </w:rPr>
      </w:pPr>
    </w:p>
    <w:p w14:paraId="4FA0B8A9"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 xml:space="preserve">Članak 58. </w:t>
      </w:r>
    </w:p>
    <w:p w14:paraId="63D8FC2A"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Uz poslove za koje je kao tijelo upravljanja Škole ovlašten zakonom i provedbenim propisima  Školski odbor:</w:t>
      </w:r>
    </w:p>
    <w:p w14:paraId="164ED01F"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 imenuje ravnatelja Škole uz prethodnu suglasnost ministra,</w:t>
      </w:r>
    </w:p>
    <w:p w14:paraId="6892E836"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 razrješuje ravnatelja Škole sukladno zakonskim odredbama i odredbama ovoga</w:t>
      </w:r>
    </w:p>
    <w:p w14:paraId="66E34D3C"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statuta,</w:t>
      </w:r>
    </w:p>
    <w:p w14:paraId="3916ED09"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 donosi statut uz prethodnu suglasnost osnivača, a na prijedlog ravnatelja Škole,</w:t>
      </w:r>
      <w:r w:rsidRPr="00BA23F3">
        <w:rPr>
          <w:rFonts w:asciiTheme="minorHAnsi" w:eastAsia="Comic Sans MS" w:hAnsiTheme="minorHAnsi" w:cstheme="minorHAnsi"/>
          <w:b/>
          <w:i/>
          <w:color w:val="000000" w:themeColor="text1"/>
          <w:sz w:val="24"/>
          <w:szCs w:val="24"/>
        </w:rPr>
        <w:t xml:space="preserve"> </w:t>
      </w:r>
    </w:p>
    <w:p w14:paraId="3F903DDF"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 donosi opće akte Škole na prijedlog ravnatelja Škole,</w:t>
      </w:r>
    </w:p>
    <w:p w14:paraId="1BA2786B" w14:textId="77777777" w:rsidR="00BA23F3" w:rsidRPr="00BA23F3" w:rsidRDefault="00BA23F3" w:rsidP="00BA23F3">
      <w:pPr>
        <w:pStyle w:val="Normal1"/>
        <w:ind w:left="360"/>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donosi školski kurikulum na prijedlog Učiteljskog vijeća i ravnatelja Škole i uz mišljenje Vijeća roditelja, </w:t>
      </w:r>
    </w:p>
    <w:p w14:paraId="42F263A2" w14:textId="77777777" w:rsidR="00BA23F3" w:rsidRPr="00BA23F3" w:rsidRDefault="00BA23F3" w:rsidP="00BA23F3">
      <w:pPr>
        <w:pStyle w:val="Normal1"/>
        <w:ind w:left="360"/>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donosi godišnji plan i program rada na prijedlog ravnatelja Škole i uz mišljenje Vijeća roditelja i nadzire njegovo izvršavanje, </w:t>
      </w:r>
    </w:p>
    <w:p w14:paraId="67E5119F" w14:textId="77777777" w:rsidR="00BA23F3" w:rsidRPr="00BA23F3" w:rsidRDefault="00BA23F3" w:rsidP="00BA23F3">
      <w:pPr>
        <w:pStyle w:val="Normal1"/>
        <w:ind w:left="360"/>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donosi financijski plan, polugodišnji i  godišnji obračun na prijedlog ravnatelja,</w:t>
      </w:r>
    </w:p>
    <w:p w14:paraId="59E1DD72" w14:textId="77777777" w:rsidR="00BA23F3" w:rsidRPr="00BA23F3" w:rsidRDefault="00BA23F3" w:rsidP="00BA23F3">
      <w:pPr>
        <w:pStyle w:val="Normal1"/>
        <w:ind w:left="360"/>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daje prethodnu suglasnost ravnatelju Škole pri zasnivanju i prestanku radnog odnosa sukladno odredbama Zakona o odgoju i obrazovanju u osnovnoj i srednjoj školi,</w:t>
      </w:r>
    </w:p>
    <w:p w14:paraId="48F952B4" w14:textId="77777777" w:rsidR="00BA23F3" w:rsidRPr="00BA23F3" w:rsidRDefault="00BA23F3" w:rsidP="00BA23F3">
      <w:pPr>
        <w:pStyle w:val="Normal1"/>
        <w:ind w:left="300"/>
        <w:jc w:val="both"/>
        <w:rPr>
          <w:rFonts w:asciiTheme="minorHAnsi" w:hAnsiTheme="minorHAnsi" w:cstheme="minorHAnsi"/>
          <w:color w:val="000000" w:themeColor="text1"/>
          <w:sz w:val="24"/>
          <w:szCs w:val="24"/>
        </w:rPr>
      </w:pPr>
      <w:r w:rsidRPr="00BA23F3">
        <w:rPr>
          <w:rFonts w:asciiTheme="minorHAnsi" w:hAnsiTheme="minorHAnsi" w:cstheme="minorHAnsi"/>
          <w:color w:val="000000" w:themeColor="text1"/>
          <w:sz w:val="24"/>
          <w:szCs w:val="24"/>
        </w:rPr>
        <w:t xml:space="preserve">- donosi odluku o upućivanju radnika na liječnički  pregled kod ovlaštenog izabranog doktora specijalista medicine rada radi ovlaštenog utvrđivanja prosudbe radne </w:t>
      </w:r>
      <w:proofErr w:type="spellStart"/>
      <w:r w:rsidRPr="00BA23F3">
        <w:rPr>
          <w:rFonts w:asciiTheme="minorHAnsi" w:hAnsiTheme="minorHAnsi" w:cstheme="minorHAnsi"/>
          <w:color w:val="000000" w:themeColor="text1"/>
          <w:sz w:val="24"/>
          <w:szCs w:val="24"/>
        </w:rPr>
        <w:t>sposo</w:t>
      </w:r>
      <w:proofErr w:type="spellEnd"/>
      <w:r w:rsidRPr="00BA23F3">
        <w:rPr>
          <w:rFonts w:asciiTheme="minorHAnsi" w:hAnsiTheme="minorHAnsi" w:cstheme="minorHAnsi"/>
          <w:color w:val="000000" w:themeColor="text1"/>
          <w:sz w:val="24"/>
          <w:szCs w:val="24"/>
        </w:rPr>
        <w:t xml:space="preserve"> </w:t>
      </w:r>
      <w:proofErr w:type="spellStart"/>
      <w:r w:rsidRPr="00BA23F3">
        <w:rPr>
          <w:rFonts w:asciiTheme="minorHAnsi" w:hAnsiTheme="minorHAnsi" w:cstheme="minorHAnsi"/>
          <w:color w:val="000000" w:themeColor="text1"/>
          <w:sz w:val="24"/>
          <w:szCs w:val="24"/>
        </w:rPr>
        <w:t>bnosti</w:t>
      </w:r>
      <w:proofErr w:type="spellEnd"/>
      <w:r w:rsidRPr="00BA23F3">
        <w:rPr>
          <w:rFonts w:asciiTheme="minorHAnsi" w:hAnsiTheme="minorHAnsi" w:cstheme="minorHAnsi"/>
          <w:color w:val="000000" w:themeColor="text1"/>
          <w:sz w:val="24"/>
          <w:szCs w:val="24"/>
        </w:rPr>
        <w:t xml:space="preserve"> ako utvrdi da je obrazloženi prijedlog ravnatelja za upućivanje radnika na liječnički pregled opravdan, </w:t>
      </w:r>
    </w:p>
    <w:p w14:paraId="1FE699A3"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 odlučuje o zahtjevima radnika za zaštitu prava iz radnog odnosa,</w:t>
      </w:r>
    </w:p>
    <w:p w14:paraId="6CA0B850" w14:textId="77777777" w:rsidR="00BA23F3" w:rsidRPr="00BA23F3" w:rsidRDefault="00BA23F3" w:rsidP="00BA23F3">
      <w:pPr>
        <w:pStyle w:val="Normal1"/>
        <w:ind w:left="360"/>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lastRenderedPageBreak/>
        <w:t>-odlučuje o ulaganju i nabavi opreme, te nabavi osnovnih sredstava i ostale  pokretne imovine čija je pojedinačna vrijednost od 10.000,00 do 15.000,00 eura</w:t>
      </w:r>
    </w:p>
    <w:p w14:paraId="6CCBB472" w14:textId="77777777" w:rsidR="00BA23F3" w:rsidRPr="00BA23F3" w:rsidRDefault="00BA23F3" w:rsidP="00BA23F3">
      <w:pPr>
        <w:pStyle w:val="Normal1"/>
        <w:ind w:left="360"/>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odlučuje o opterećivanju ili otuđivanju pokretne imovine čija je pojedinačna vrijednost veća od 10.000,00 eura do 15.000,00 eura</w:t>
      </w:r>
    </w:p>
    <w:p w14:paraId="5DD65C18" w14:textId="77777777" w:rsidR="00BA23F3" w:rsidRPr="00BA23F3" w:rsidRDefault="00BA23F3" w:rsidP="00BA23F3">
      <w:pPr>
        <w:pStyle w:val="Normal1"/>
        <w:ind w:left="360"/>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uz suglasnost osnivača odlučuje:</w:t>
      </w:r>
    </w:p>
    <w:p w14:paraId="0397E71B" w14:textId="77777777" w:rsidR="00BA23F3" w:rsidRPr="00BA23F3" w:rsidRDefault="00BA23F3" w:rsidP="00BA23F3">
      <w:pPr>
        <w:pStyle w:val="Normal1"/>
        <w:numPr>
          <w:ilvl w:val="0"/>
          <w:numId w:val="23"/>
        </w:numPr>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promjeni djelatnosti Škole</w:t>
      </w:r>
    </w:p>
    <w:p w14:paraId="758996E0" w14:textId="77777777" w:rsidR="00BA23F3" w:rsidRPr="00BA23F3" w:rsidRDefault="00BA23F3" w:rsidP="00BA23F3">
      <w:pPr>
        <w:pStyle w:val="Normal1"/>
        <w:numPr>
          <w:ilvl w:val="0"/>
          <w:numId w:val="23"/>
        </w:numPr>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o stjecanju, opterećivanju ili otuđivanju nekretnina i druge imovine, bez obzira na vrijednost</w:t>
      </w:r>
    </w:p>
    <w:p w14:paraId="3A6E05B0" w14:textId="77777777" w:rsidR="00BA23F3" w:rsidRPr="00BA23F3" w:rsidRDefault="00BA23F3" w:rsidP="00BA23F3">
      <w:pPr>
        <w:pStyle w:val="Normal1"/>
        <w:numPr>
          <w:ilvl w:val="0"/>
          <w:numId w:val="23"/>
        </w:numPr>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o raspodjeli dobiti u skladu s posebnom odlukom osnivača</w:t>
      </w:r>
    </w:p>
    <w:p w14:paraId="29DD0396" w14:textId="77777777" w:rsidR="00BA23F3" w:rsidRPr="00BA23F3" w:rsidRDefault="00BA23F3" w:rsidP="00BA23F3">
      <w:pPr>
        <w:pStyle w:val="Normal1"/>
        <w:numPr>
          <w:ilvl w:val="0"/>
          <w:numId w:val="23"/>
        </w:numPr>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o  promjeni naziva i sjedišta Škole</w:t>
      </w:r>
    </w:p>
    <w:p w14:paraId="1EDF5262" w14:textId="77777777" w:rsidR="00BA23F3" w:rsidRPr="00BA23F3" w:rsidRDefault="00BA23F3" w:rsidP="00BA23F3">
      <w:pPr>
        <w:pStyle w:val="Normal1"/>
        <w:numPr>
          <w:ilvl w:val="0"/>
          <w:numId w:val="23"/>
        </w:numPr>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o statusnim promjenama Škole,</w:t>
      </w:r>
    </w:p>
    <w:p w14:paraId="7868389D" w14:textId="77777777" w:rsidR="00BA23F3" w:rsidRPr="00BA23F3" w:rsidRDefault="00BA23F3" w:rsidP="00BA23F3">
      <w:pPr>
        <w:pStyle w:val="Normal1"/>
        <w:ind w:left="360"/>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daje osnivaču i ravnatelju prijedloge i mišljenja o pojedinim pitanjima važnim za rad i sigurnost u Školi, </w:t>
      </w:r>
    </w:p>
    <w:p w14:paraId="5150D605" w14:textId="77777777" w:rsidR="00BA23F3" w:rsidRPr="00BA23F3" w:rsidRDefault="00BA23F3" w:rsidP="00BA23F3">
      <w:pPr>
        <w:pStyle w:val="Normal1"/>
        <w:ind w:left="360"/>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bira i razrješuje predsjednika i zamjenika predsjednika Školskog odbora,</w:t>
      </w:r>
    </w:p>
    <w:p w14:paraId="252F68BE" w14:textId="77777777" w:rsidR="00BA23F3" w:rsidRPr="00BA23F3" w:rsidRDefault="00BA23F3" w:rsidP="00BA23F3">
      <w:pPr>
        <w:pStyle w:val="Normal1"/>
        <w:ind w:left="360"/>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razmatra rezultate obrazovnog rada,</w:t>
      </w:r>
    </w:p>
    <w:p w14:paraId="26D1FC38" w14:textId="77777777" w:rsidR="00BA23F3" w:rsidRPr="00BA23F3" w:rsidRDefault="00BA23F3" w:rsidP="00BA23F3">
      <w:pPr>
        <w:pStyle w:val="Normal1"/>
        <w:ind w:left="360"/>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obavlja druge poslove određene ovim statutom i drugim općim aktima Škole.</w:t>
      </w:r>
    </w:p>
    <w:p w14:paraId="60C5B6D9"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1C04A01D" w14:textId="77777777" w:rsidR="00BA23F3" w:rsidRPr="00BA23F3" w:rsidRDefault="00BA23F3" w:rsidP="00BA23F3">
      <w:pPr>
        <w:pStyle w:val="Normal1"/>
        <w:jc w:val="both"/>
        <w:rPr>
          <w:rFonts w:asciiTheme="minorHAnsi" w:eastAsia="Comic Sans MS" w:hAnsiTheme="minorHAnsi" w:cstheme="minorHAnsi"/>
          <w:b/>
          <w:color w:val="000000" w:themeColor="text1"/>
          <w:sz w:val="24"/>
          <w:szCs w:val="24"/>
        </w:rPr>
      </w:pPr>
      <w:r w:rsidRPr="00BA23F3">
        <w:rPr>
          <w:rFonts w:asciiTheme="minorHAnsi" w:eastAsia="Comic Sans MS" w:hAnsiTheme="minorHAnsi" w:cstheme="minorHAnsi"/>
          <w:b/>
          <w:color w:val="000000" w:themeColor="text1"/>
          <w:sz w:val="24"/>
          <w:szCs w:val="24"/>
        </w:rPr>
        <w:t>V. RAVNATELJ</w:t>
      </w:r>
    </w:p>
    <w:p w14:paraId="787F46FB" w14:textId="77777777" w:rsidR="00BA23F3" w:rsidRPr="00BA23F3" w:rsidRDefault="00BA23F3" w:rsidP="00BA23F3">
      <w:pPr>
        <w:pStyle w:val="Normal1"/>
        <w:jc w:val="both"/>
        <w:rPr>
          <w:rFonts w:asciiTheme="minorHAnsi" w:eastAsia="Comic Sans MS" w:hAnsiTheme="minorHAnsi" w:cstheme="minorHAnsi"/>
          <w:b/>
          <w:color w:val="000000" w:themeColor="text1"/>
          <w:sz w:val="24"/>
          <w:szCs w:val="24"/>
        </w:rPr>
      </w:pPr>
    </w:p>
    <w:p w14:paraId="45D31234"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Uvjeti</w:t>
      </w:r>
    </w:p>
    <w:p w14:paraId="4D6E3B04"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59.</w:t>
      </w:r>
    </w:p>
    <w:p w14:paraId="18DAF866"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 </w:t>
      </w:r>
      <w:r w:rsidRPr="00BA23F3">
        <w:rPr>
          <w:rFonts w:asciiTheme="minorHAnsi" w:hAnsiTheme="minorHAnsi" w:cstheme="minorHAnsi"/>
          <w:color w:val="000000" w:themeColor="text1"/>
          <w:sz w:val="24"/>
          <w:szCs w:val="24"/>
        </w:rPr>
        <w:t>Nužni uvjeti za ravnatelja su:</w:t>
      </w:r>
    </w:p>
    <w:p w14:paraId="237822C5" w14:textId="77777777" w:rsidR="00BA23F3" w:rsidRPr="00BA23F3" w:rsidRDefault="00BA23F3" w:rsidP="00BA23F3">
      <w:pPr>
        <w:autoSpaceDE w:val="0"/>
        <w:autoSpaceDN w:val="0"/>
        <w:adjustRightInd w:val="0"/>
        <w:spacing w:after="0"/>
        <w:jc w:val="both"/>
        <w:rPr>
          <w:rFonts w:asciiTheme="minorHAnsi" w:hAnsiTheme="minorHAnsi" w:cstheme="minorHAnsi"/>
          <w:color w:val="000000" w:themeColor="text1"/>
          <w:szCs w:val="24"/>
        </w:rPr>
      </w:pPr>
      <w:r w:rsidRPr="00BA23F3">
        <w:rPr>
          <w:rFonts w:asciiTheme="minorHAnsi" w:hAnsiTheme="minorHAnsi" w:cstheme="minorHAnsi"/>
          <w:color w:val="000000" w:themeColor="text1"/>
          <w:szCs w:val="24"/>
        </w:rPr>
        <w:t xml:space="preserve">1) završen studij odgovarajuće vrste za rad na radnom mjestu učitelja  ili stručnog suradnika u Školi, a koji može biti: </w:t>
      </w:r>
    </w:p>
    <w:p w14:paraId="52DA9E81" w14:textId="77777777" w:rsidR="00BA23F3" w:rsidRPr="00BA23F3" w:rsidRDefault="00BA23F3" w:rsidP="00BA23F3">
      <w:pPr>
        <w:autoSpaceDE w:val="0"/>
        <w:autoSpaceDN w:val="0"/>
        <w:adjustRightInd w:val="0"/>
        <w:spacing w:after="0"/>
        <w:jc w:val="both"/>
        <w:rPr>
          <w:rFonts w:asciiTheme="minorHAnsi" w:hAnsiTheme="minorHAnsi" w:cstheme="minorHAnsi"/>
          <w:color w:val="000000" w:themeColor="text1"/>
          <w:szCs w:val="24"/>
        </w:rPr>
      </w:pPr>
      <w:r w:rsidRPr="00BA23F3">
        <w:rPr>
          <w:rFonts w:asciiTheme="minorHAnsi" w:hAnsiTheme="minorHAnsi" w:cstheme="minorHAnsi"/>
          <w:color w:val="000000" w:themeColor="text1"/>
          <w:szCs w:val="24"/>
        </w:rPr>
        <w:t xml:space="preserve">a) sveučilišni diplomski studij ili </w:t>
      </w:r>
    </w:p>
    <w:p w14:paraId="27FFAAE2" w14:textId="77777777" w:rsidR="00BA23F3" w:rsidRPr="00BA23F3" w:rsidRDefault="00BA23F3" w:rsidP="00BA23F3">
      <w:pPr>
        <w:autoSpaceDE w:val="0"/>
        <w:autoSpaceDN w:val="0"/>
        <w:adjustRightInd w:val="0"/>
        <w:spacing w:after="0"/>
        <w:jc w:val="both"/>
        <w:rPr>
          <w:rFonts w:asciiTheme="minorHAnsi" w:hAnsiTheme="minorHAnsi" w:cstheme="minorHAnsi"/>
          <w:color w:val="000000" w:themeColor="text1"/>
          <w:szCs w:val="24"/>
        </w:rPr>
      </w:pPr>
      <w:r w:rsidRPr="00BA23F3">
        <w:rPr>
          <w:rFonts w:asciiTheme="minorHAnsi" w:hAnsiTheme="minorHAnsi" w:cstheme="minorHAnsi"/>
          <w:color w:val="000000" w:themeColor="text1"/>
          <w:szCs w:val="24"/>
        </w:rPr>
        <w:t xml:space="preserve">b) integrirani preddiplomski i diplomski sveučilišni studij ili </w:t>
      </w:r>
    </w:p>
    <w:p w14:paraId="164B68C9" w14:textId="77777777" w:rsidR="00BA23F3" w:rsidRPr="00BA23F3" w:rsidRDefault="00BA23F3" w:rsidP="00BA23F3">
      <w:pPr>
        <w:autoSpaceDE w:val="0"/>
        <w:autoSpaceDN w:val="0"/>
        <w:adjustRightInd w:val="0"/>
        <w:spacing w:after="0"/>
        <w:jc w:val="both"/>
        <w:rPr>
          <w:rFonts w:asciiTheme="minorHAnsi" w:hAnsiTheme="minorHAnsi" w:cstheme="minorHAnsi"/>
          <w:color w:val="000000" w:themeColor="text1"/>
          <w:szCs w:val="24"/>
        </w:rPr>
      </w:pPr>
      <w:r w:rsidRPr="00BA23F3">
        <w:rPr>
          <w:rFonts w:asciiTheme="minorHAnsi" w:hAnsiTheme="minorHAnsi" w:cstheme="minorHAnsi"/>
          <w:color w:val="000000" w:themeColor="text1"/>
          <w:szCs w:val="24"/>
        </w:rPr>
        <w:t>c) specijalistički diplomski stručni studij,</w:t>
      </w:r>
    </w:p>
    <w:p w14:paraId="65FFA1D6" w14:textId="77777777" w:rsidR="00BA23F3" w:rsidRPr="00BA23F3" w:rsidRDefault="00BA23F3" w:rsidP="00BA23F3">
      <w:pPr>
        <w:autoSpaceDE w:val="0"/>
        <w:autoSpaceDN w:val="0"/>
        <w:adjustRightInd w:val="0"/>
        <w:spacing w:after="0"/>
        <w:jc w:val="both"/>
        <w:rPr>
          <w:rFonts w:asciiTheme="minorHAnsi" w:hAnsiTheme="minorHAnsi" w:cstheme="minorHAnsi"/>
          <w:color w:val="000000" w:themeColor="text1"/>
          <w:szCs w:val="24"/>
        </w:rPr>
      </w:pPr>
      <w:r w:rsidRPr="00BA23F3">
        <w:rPr>
          <w:rFonts w:asciiTheme="minorHAnsi" w:hAnsiTheme="minorHAnsi" w:cstheme="minorHAnsi"/>
          <w:color w:val="000000" w:themeColor="text1"/>
          <w:szCs w:val="24"/>
        </w:rPr>
        <w:t>d) položen stručni ispit za učitelja, nastavnika ili stručnog suradnika, osim u slučaju iz članka 157. stavaka 1. i 2. Zakona o odgoju i obrazovanju u osnovnoj i srednjoj školi.</w:t>
      </w:r>
    </w:p>
    <w:p w14:paraId="1AF07F23" w14:textId="77777777" w:rsidR="00BA23F3" w:rsidRPr="00BA23F3" w:rsidRDefault="00BA23F3" w:rsidP="00BA23F3">
      <w:pPr>
        <w:autoSpaceDE w:val="0"/>
        <w:autoSpaceDN w:val="0"/>
        <w:adjustRightInd w:val="0"/>
        <w:spacing w:after="0"/>
        <w:jc w:val="both"/>
        <w:rPr>
          <w:rFonts w:asciiTheme="minorHAnsi" w:hAnsiTheme="minorHAnsi" w:cstheme="minorHAnsi"/>
          <w:color w:val="000000" w:themeColor="text1"/>
          <w:szCs w:val="24"/>
        </w:rPr>
      </w:pPr>
      <w:r w:rsidRPr="00BA23F3">
        <w:rPr>
          <w:rFonts w:asciiTheme="minorHAnsi" w:hAnsiTheme="minorHAnsi" w:cstheme="minorHAnsi"/>
          <w:color w:val="000000" w:themeColor="text1"/>
          <w:szCs w:val="24"/>
        </w:rPr>
        <w:t xml:space="preserve">2) uvjeti propisani člankom 106.  Zakona o odgoju i obrazovanju u osnovnoj i srednjoj školi, </w:t>
      </w:r>
    </w:p>
    <w:p w14:paraId="174A26E0" w14:textId="77777777" w:rsidR="00BA23F3" w:rsidRPr="00BA23F3" w:rsidRDefault="00BA23F3" w:rsidP="00BA23F3">
      <w:pPr>
        <w:autoSpaceDE w:val="0"/>
        <w:autoSpaceDN w:val="0"/>
        <w:adjustRightInd w:val="0"/>
        <w:spacing w:after="0"/>
        <w:jc w:val="both"/>
        <w:rPr>
          <w:rFonts w:asciiTheme="minorHAnsi" w:hAnsiTheme="minorHAnsi" w:cstheme="minorHAnsi"/>
          <w:color w:val="000000" w:themeColor="text1"/>
          <w:szCs w:val="24"/>
        </w:rPr>
      </w:pPr>
      <w:r w:rsidRPr="00BA23F3">
        <w:rPr>
          <w:rFonts w:asciiTheme="minorHAnsi" w:hAnsiTheme="minorHAnsi" w:cstheme="minorHAnsi"/>
          <w:color w:val="000000" w:themeColor="text1"/>
          <w:szCs w:val="24"/>
        </w:rPr>
        <w:t xml:space="preserve">3) najmanje osam godina radnog iskustva u školskim ili drugim ustanovama u sustavu obrazovanja ili u tijelima državne uprave nadležnim za obrazovanje, od čega najmanje pet godina na odgojno-obrazovnim poslovima u školskim ustanovama. </w:t>
      </w:r>
    </w:p>
    <w:p w14:paraId="12C22BF4" w14:textId="77777777" w:rsidR="00BA23F3" w:rsidRPr="00BA23F3" w:rsidRDefault="00BA23F3" w:rsidP="00BA23F3">
      <w:pPr>
        <w:autoSpaceDE w:val="0"/>
        <w:autoSpaceDN w:val="0"/>
        <w:adjustRightInd w:val="0"/>
        <w:spacing w:after="28"/>
        <w:jc w:val="both"/>
        <w:rPr>
          <w:rFonts w:asciiTheme="minorHAnsi" w:hAnsiTheme="minorHAnsi" w:cstheme="minorHAnsi"/>
          <w:color w:val="000000" w:themeColor="text1"/>
          <w:szCs w:val="24"/>
        </w:rPr>
      </w:pPr>
      <w:r w:rsidRPr="00BA23F3">
        <w:rPr>
          <w:rFonts w:asciiTheme="minorHAnsi" w:eastAsia="Comic Sans MS" w:hAnsiTheme="minorHAnsi" w:cstheme="minorHAnsi"/>
          <w:color w:val="000000" w:themeColor="text1"/>
          <w:szCs w:val="24"/>
        </w:rPr>
        <w:t xml:space="preserve">(2) </w:t>
      </w:r>
      <w:r w:rsidRPr="00BA23F3">
        <w:rPr>
          <w:rFonts w:asciiTheme="minorHAnsi" w:hAnsiTheme="minorHAnsi" w:cstheme="minorHAnsi"/>
          <w:color w:val="000000" w:themeColor="text1"/>
          <w:szCs w:val="24"/>
        </w:rPr>
        <w:t>Osim osoba koje su završile neki od studija navedenih u stavku 1.  točki 1.  ovoga članka</w:t>
      </w:r>
      <w:r w:rsidRPr="00BA23F3">
        <w:rPr>
          <w:rFonts w:asciiTheme="minorHAnsi" w:hAnsiTheme="minorHAnsi" w:cstheme="minorHAnsi"/>
          <w:b/>
          <w:color w:val="000000" w:themeColor="text1"/>
          <w:szCs w:val="24"/>
        </w:rPr>
        <w:t xml:space="preserve"> </w:t>
      </w:r>
      <w:r w:rsidRPr="00BA23F3">
        <w:rPr>
          <w:rFonts w:asciiTheme="minorHAnsi" w:hAnsiTheme="minorHAnsi" w:cstheme="minorHAnsi"/>
          <w:color w:val="000000" w:themeColor="text1"/>
          <w:szCs w:val="24"/>
        </w:rPr>
        <w:t xml:space="preserve">ravnatelj  Škole može biti i osoba koja je završila stručni četverogodišnji studij za učitelje kojim se stječe 240 ECTS bodova. </w:t>
      </w:r>
    </w:p>
    <w:p w14:paraId="3E1CFB8B" w14:textId="77777777" w:rsidR="00BA23F3" w:rsidRPr="00BA23F3" w:rsidRDefault="00BA23F3" w:rsidP="00BA23F3">
      <w:pPr>
        <w:autoSpaceDE w:val="0"/>
        <w:autoSpaceDN w:val="0"/>
        <w:adjustRightInd w:val="0"/>
        <w:spacing w:after="0"/>
        <w:jc w:val="both"/>
        <w:rPr>
          <w:rFonts w:asciiTheme="minorHAnsi" w:hAnsiTheme="minorHAnsi" w:cstheme="minorHAnsi"/>
          <w:color w:val="000000" w:themeColor="text1"/>
          <w:szCs w:val="24"/>
        </w:rPr>
      </w:pPr>
      <w:r w:rsidRPr="00BA23F3">
        <w:rPr>
          <w:rFonts w:asciiTheme="minorHAnsi" w:eastAsia="Comic Sans MS" w:hAnsiTheme="minorHAnsi" w:cstheme="minorHAnsi"/>
          <w:color w:val="000000" w:themeColor="text1"/>
          <w:szCs w:val="24"/>
        </w:rPr>
        <w:t xml:space="preserve">(3) </w:t>
      </w:r>
      <w:r w:rsidRPr="00BA23F3">
        <w:rPr>
          <w:rFonts w:asciiTheme="minorHAnsi" w:hAnsiTheme="minorHAnsi" w:cstheme="minorHAnsi"/>
          <w:color w:val="000000" w:themeColor="text1"/>
          <w:szCs w:val="24"/>
        </w:rPr>
        <w:t>Iznimno ravnatelj Škole može biti i osoba koja ne ispunjava uvjete iz stavka 1. točke 1. ili stavka 2. ovoga članka ako u trenutku prijave na natječaj za ravnatelja obavlja dužnost ravnatelja u najmanje drugom uzastopnom mandatu, a ispunjavala je uvjete za ravnatelja propisane Zakonom o osnovnom školstvu („Narodne novine“  broj 59/90, 26/93, 27/93, 29/94, 7/96, 59/01, 114/01 i 76/05).</w:t>
      </w:r>
    </w:p>
    <w:p w14:paraId="78EADD68"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(4) </w:t>
      </w:r>
      <w:r w:rsidRPr="00BA23F3">
        <w:rPr>
          <w:rFonts w:asciiTheme="minorHAnsi" w:hAnsiTheme="minorHAnsi" w:cstheme="minorHAnsi"/>
          <w:bCs/>
          <w:color w:val="000000" w:themeColor="text1"/>
          <w:sz w:val="24"/>
          <w:szCs w:val="24"/>
        </w:rPr>
        <w:t xml:space="preserve">Dodatne kompetencije koje se vrednuju u postupku imenovanja ravnatelja Škole su poznavanje stranog jezika, osnovne digitalne vještine i iskustvo rada na projektima, a kandidati za ravnatelja ne moraju imati dodatne kompetencije. </w:t>
      </w:r>
    </w:p>
    <w:p w14:paraId="653CDDC8" w14:textId="77777777" w:rsidR="00BA23F3" w:rsidRPr="00BA23F3" w:rsidRDefault="00BA23F3" w:rsidP="00BA23F3">
      <w:pPr>
        <w:pStyle w:val="Normal1"/>
        <w:jc w:val="both"/>
        <w:rPr>
          <w:rFonts w:asciiTheme="minorHAnsi" w:hAnsiTheme="minorHAnsi" w:cstheme="minorHAnsi"/>
          <w:bCs/>
          <w:color w:val="000000" w:themeColor="text1"/>
          <w:sz w:val="24"/>
          <w:szCs w:val="24"/>
        </w:rPr>
      </w:pPr>
    </w:p>
    <w:p w14:paraId="6B153D5C" w14:textId="77777777" w:rsidR="00BA23F3" w:rsidRPr="00BA23F3" w:rsidRDefault="00BA23F3" w:rsidP="00BA23F3">
      <w:pPr>
        <w:pStyle w:val="Normal1"/>
        <w:rPr>
          <w:rFonts w:asciiTheme="minorHAnsi" w:hAnsiTheme="minorHAnsi" w:cstheme="minorHAnsi"/>
          <w:b/>
          <w:bCs/>
          <w:color w:val="000000" w:themeColor="text1"/>
          <w:sz w:val="24"/>
          <w:szCs w:val="24"/>
        </w:rPr>
      </w:pPr>
      <w:r w:rsidRPr="00BA23F3">
        <w:rPr>
          <w:rFonts w:asciiTheme="minorHAnsi" w:hAnsiTheme="minorHAnsi" w:cstheme="minorHAnsi"/>
          <w:b/>
          <w:bCs/>
          <w:color w:val="000000" w:themeColor="text1"/>
          <w:sz w:val="24"/>
          <w:szCs w:val="24"/>
        </w:rPr>
        <w:lastRenderedPageBreak/>
        <w:t>Natječaj za ravnatelja</w:t>
      </w:r>
    </w:p>
    <w:p w14:paraId="28DFEE5B" w14:textId="77777777" w:rsidR="00BA23F3" w:rsidRPr="00BA23F3" w:rsidRDefault="00BA23F3" w:rsidP="00BA23F3">
      <w:pPr>
        <w:pStyle w:val="Normal1"/>
        <w:rPr>
          <w:rFonts w:asciiTheme="minorHAnsi" w:hAnsiTheme="minorHAnsi" w:cstheme="minorHAnsi"/>
          <w:b/>
          <w:bCs/>
          <w:color w:val="000000" w:themeColor="text1"/>
          <w:sz w:val="24"/>
          <w:szCs w:val="24"/>
        </w:rPr>
      </w:pPr>
    </w:p>
    <w:p w14:paraId="31C7DD52"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60.</w:t>
      </w:r>
    </w:p>
    <w:p w14:paraId="5B825879"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Natječaj za imenovanje ravnatelja raspisuje Školski odbor najkasnije 60 dana prije isteka mandata aktualnog ravnatelja.</w:t>
      </w:r>
    </w:p>
    <w:p w14:paraId="3288F0F3"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(2) Natječaj se objavljuje u “Narodnim novinama“  i na mrežnim stranicama Škole. </w:t>
      </w:r>
    </w:p>
    <w:p w14:paraId="4A906FB2"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(3) U natječaju se objavljuju nužni uvjeti koje ravnatelj mora ispunjavati, dodatne kompetencije, vrijeme na koje se ravnatelj imenuje, rok za podnošenje prijava na natječaj koji ne može biti kraći od osam dana od dana objave natječaja, dokazi o ispunjenosti uvjeta koje kandidat uz prijavu treba dostaviti u izvorniku ili ovjerenoj preslici, uputu za kandidate koji se pozivaju na pravo prednosti prema posebnim propisima te rok u kojem se kandidati izvješćuju o izboru, a koji ne može biti dulji od 45 dana od isteka roka za podnošenje prijava. </w:t>
      </w:r>
    </w:p>
    <w:p w14:paraId="2219DC34" w14:textId="77777777" w:rsidR="00BA23F3" w:rsidRPr="00BA23F3" w:rsidRDefault="00BA23F3" w:rsidP="00BA23F3">
      <w:pPr>
        <w:pStyle w:val="Normal1"/>
        <w:jc w:val="both"/>
        <w:rPr>
          <w:rFonts w:asciiTheme="minorHAnsi" w:hAnsiTheme="minorHAnsi" w:cstheme="minorHAnsi"/>
          <w:bCs/>
          <w:color w:val="000000" w:themeColor="text1"/>
          <w:sz w:val="24"/>
          <w:szCs w:val="24"/>
        </w:rPr>
      </w:pPr>
      <w:r w:rsidRPr="00BA23F3">
        <w:rPr>
          <w:rFonts w:asciiTheme="minorHAnsi" w:eastAsia="Comic Sans MS" w:hAnsiTheme="minorHAnsi" w:cstheme="minorHAnsi"/>
          <w:color w:val="000000" w:themeColor="text1"/>
          <w:sz w:val="24"/>
          <w:szCs w:val="24"/>
        </w:rPr>
        <w:t xml:space="preserve">(4) </w:t>
      </w:r>
      <w:r w:rsidRPr="00BA23F3">
        <w:rPr>
          <w:rFonts w:asciiTheme="minorHAnsi" w:hAnsiTheme="minorHAnsi" w:cstheme="minorHAnsi"/>
          <w:bCs/>
          <w:color w:val="000000" w:themeColor="text1"/>
          <w:sz w:val="24"/>
          <w:szCs w:val="24"/>
        </w:rPr>
        <w:t>Uz prijavu na natječaj i potrebnu dokumentaciju prema natječaju kandidat za ravnatelja dužan je dostaviti i program rada za mandatno razdoblje.</w:t>
      </w:r>
    </w:p>
    <w:p w14:paraId="552176E1"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hAnsiTheme="minorHAnsi" w:cstheme="minorHAnsi"/>
          <w:color w:val="000000" w:themeColor="text1"/>
          <w:sz w:val="24"/>
          <w:szCs w:val="24"/>
        </w:rPr>
        <w:t>(5) Škola može pisanim putem obavijestiti osnivača o raspisivanju natječaja za imenovanje ravnatelja.</w:t>
      </w:r>
    </w:p>
    <w:p w14:paraId="7FDA7438"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61.</w:t>
      </w:r>
    </w:p>
    <w:p w14:paraId="7AA98A6A"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Pri zaprimanju ponuda kandidata za ravnatelja Škole ponude  je potrebno urudžbirati neotvorene, a predsjednik Školskog odbora otvara ih na sjednici Školskog odbora.</w:t>
      </w:r>
    </w:p>
    <w:p w14:paraId="5530114C"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Ponude se otvaraju i razmatraju abecednim redom a za svaku otvorenu ponudu utvrđuje se je li :</w:t>
      </w:r>
    </w:p>
    <w:p w14:paraId="30147623"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dostavljena u propisanom roku </w:t>
      </w:r>
    </w:p>
    <w:p w14:paraId="1C04FB47"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dostavljena dokumentacija koja je navedena u natječaju</w:t>
      </w:r>
    </w:p>
    <w:p w14:paraId="06288F1D"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kandidat ispunjava nužne uvjete za ravnatelja </w:t>
      </w:r>
    </w:p>
    <w:p w14:paraId="5D07077A"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kandidat dostavio dokaz o dodatnim kompetencijama</w:t>
      </w:r>
    </w:p>
    <w:p w14:paraId="71B6B925"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09E9BAE1"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 xml:space="preserve">Dodatne kompetencije </w:t>
      </w:r>
    </w:p>
    <w:p w14:paraId="66B2F5B8"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7A898595" w14:textId="77777777" w:rsidR="00BA23F3" w:rsidRPr="00BA23F3" w:rsidRDefault="00BA23F3" w:rsidP="00BA23F3">
      <w:pPr>
        <w:pStyle w:val="Normal1"/>
        <w:jc w:val="center"/>
        <w:rPr>
          <w:rFonts w:asciiTheme="minorHAnsi" w:hAnsiTheme="minorHAnsi" w:cstheme="minorHAnsi"/>
          <w:b/>
          <w:bCs/>
          <w:color w:val="000000" w:themeColor="text1"/>
          <w:sz w:val="24"/>
          <w:szCs w:val="24"/>
        </w:rPr>
      </w:pPr>
      <w:r w:rsidRPr="00BA23F3">
        <w:rPr>
          <w:rFonts w:asciiTheme="minorHAnsi" w:hAnsiTheme="minorHAnsi" w:cstheme="minorHAnsi"/>
          <w:b/>
          <w:bCs/>
          <w:color w:val="000000" w:themeColor="text1"/>
          <w:sz w:val="24"/>
          <w:szCs w:val="24"/>
        </w:rPr>
        <w:t>Članak 62.</w:t>
      </w:r>
    </w:p>
    <w:p w14:paraId="08D69AFF" w14:textId="77777777" w:rsidR="00BA23F3" w:rsidRPr="00BA23F3" w:rsidRDefault="00BA23F3" w:rsidP="00BA23F3">
      <w:pPr>
        <w:pStyle w:val="Normal1"/>
        <w:jc w:val="both"/>
        <w:rPr>
          <w:rFonts w:asciiTheme="minorHAnsi" w:hAnsiTheme="minorHAnsi" w:cstheme="minorHAnsi"/>
          <w:bCs/>
          <w:color w:val="000000" w:themeColor="text1"/>
          <w:sz w:val="24"/>
          <w:szCs w:val="24"/>
        </w:rPr>
      </w:pPr>
      <w:r w:rsidRPr="00BA23F3">
        <w:rPr>
          <w:rFonts w:asciiTheme="minorHAnsi" w:eastAsia="Comic Sans MS" w:hAnsiTheme="minorHAnsi" w:cstheme="minorHAnsi"/>
          <w:color w:val="000000" w:themeColor="text1"/>
          <w:sz w:val="24"/>
          <w:szCs w:val="24"/>
        </w:rPr>
        <w:t xml:space="preserve">(1) </w:t>
      </w:r>
      <w:r w:rsidRPr="00BA23F3">
        <w:rPr>
          <w:rFonts w:asciiTheme="minorHAnsi" w:hAnsiTheme="minorHAnsi" w:cstheme="minorHAnsi"/>
          <w:bCs/>
          <w:color w:val="000000" w:themeColor="text1"/>
          <w:sz w:val="24"/>
          <w:szCs w:val="24"/>
        </w:rPr>
        <w:t>Dodatne kompetencije za ravnatelja dokazuju se na sljedeći način:</w:t>
      </w:r>
    </w:p>
    <w:p w14:paraId="2C04D179" w14:textId="77777777" w:rsidR="00BA23F3" w:rsidRPr="00BA23F3" w:rsidRDefault="00BA23F3" w:rsidP="00BA23F3">
      <w:pPr>
        <w:pStyle w:val="Normal1"/>
        <w:jc w:val="both"/>
        <w:rPr>
          <w:rFonts w:asciiTheme="minorHAnsi" w:hAnsiTheme="minorHAnsi" w:cstheme="minorHAnsi"/>
          <w:bCs/>
          <w:color w:val="000000" w:themeColor="text1"/>
          <w:sz w:val="24"/>
          <w:szCs w:val="24"/>
        </w:rPr>
      </w:pPr>
      <w:r w:rsidRPr="00BA23F3">
        <w:rPr>
          <w:rFonts w:asciiTheme="minorHAnsi" w:hAnsiTheme="minorHAnsi" w:cstheme="minorHAnsi"/>
          <w:bCs/>
          <w:color w:val="000000" w:themeColor="text1"/>
          <w:sz w:val="24"/>
          <w:szCs w:val="24"/>
        </w:rPr>
        <w:t>1. Poznavanje stranog jezika dokazuje se preslikom indeksa o završenom kolegiju stranog jezika, diplomom odnosno drugom ispravom o završenom studiju stranog jezika, uvjerenjem odnosno potvrdom ili drugom ispravom škole stranih jezika odnosno druge ovlaštene ustanove ili  pravne osobe za edukaciju stranog jezika o završenom  stranom jeziku.</w:t>
      </w:r>
    </w:p>
    <w:p w14:paraId="4FE4E892" w14:textId="77777777" w:rsidR="00BA23F3" w:rsidRPr="00BA23F3" w:rsidRDefault="00BA23F3" w:rsidP="00BA23F3">
      <w:pPr>
        <w:pStyle w:val="Normal1"/>
        <w:jc w:val="both"/>
        <w:rPr>
          <w:rFonts w:asciiTheme="minorHAnsi" w:hAnsiTheme="minorHAnsi" w:cstheme="minorHAnsi"/>
          <w:bCs/>
          <w:color w:val="000000" w:themeColor="text1"/>
          <w:sz w:val="24"/>
          <w:szCs w:val="24"/>
        </w:rPr>
      </w:pPr>
      <w:r w:rsidRPr="00BA23F3">
        <w:rPr>
          <w:rFonts w:asciiTheme="minorHAnsi" w:hAnsiTheme="minorHAnsi" w:cstheme="minorHAnsi"/>
          <w:bCs/>
          <w:color w:val="000000" w:themeColor="text1"/>
          <w:sz w:val="24"/>
          <w:szCs w:val="24"/>
        </w:rPr>
        <w:t>2. Osnovne digitalne vještine dokazuju se potvrdom odnosno uvjerenjem ili drugom ispravom institucije, ustanove  ili ovlaštene pravne osobe za edukaciju u području informacijskih znanosti o završenoj edukaciji stjecanja digitalnih vještina, odnosno diplomom ili  drugom ispravom o završenom studiju iz područja informacijskih znanosti.</w:t>
      </w:r>
    </w:p>
    <w:p w14:paraId="1BBB0C2C" w14:textId="77777777" w:rsidR="00BA23F3" w:rsidRPr="00BA23F3" w:rsidRDefault="00BA23F3" w:rsidP="00BA23F3">
      <w:pPr>
        <w:pStyle w:val="Normal1"/>
        <w:jc w:val="both"/>
        <w:rPr>
          <w:rFonts w:asciiTheme="minorHAnsi" w:hAnsiTheme="minorHAnsi" w:cstheme="minorHAnsi"/>
          <w:bCs/>
          <w:color w:val="000000" w:themeColor="text1"/>
          <w:sz w:val="24"/>
          <w:szCs w:val="24"/>
        </w:rPr>
      </w:pPr>
      <w:r w:rsidRPr="00BA23F3">
        <w:rPr>
          <w:rFonts w:asciiTheme="minorHAnsi" w:hAnsiTheme="minorHAnsi" w:cstheme="minorHAnsi"/>
          <w:bCs/>
          <w:color w:val="000000" w:themeColor="text1"/>
          <w:sz w:val="24"/>
          <w:szCs w:val="24"/>
        </w:rPr>
        <w:t>3. Iskustvo rada na projektima dokazuje se potvrdom, uvjerenjem ili drugom ispravom o radu na projektu.</w:t>
      </w:r>
    </w:p>
    <w:p w14:paraId="71CEB35F"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(2) </w:t>
      </w:r>
      <w:r w:rsidRPr="00BA23F3">
        <w:rPr>
          <w:rFonts w:asciiTheme="minorHAnsi" w:hAnsiTheme="minorHAnsi" w:cstheme="minorHAnsi"/>
          <w:color w:val="000000" w:themeColor="text1"/>
          <w:sz w:val="24"/>
          <w:szCs w:val="24"/>
        </w:rPr>
        <w:t xml:space="preserve">Svi dokazi iz stavka 1. točaka 1., 2. i 3. ovog članka dostavljaju se u izvorniku ili ovjerenoj preslici. </w:t>
      </w:r>
    </w:p>
    <w:p w14:paraId="21C436FA"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7F7DEB36"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1CB56105"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7557AD98"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3FAB8393"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31E372D9"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lastRenderedPageBreak/>
        <w:t xml:space="preserve">Vrednovanje dodatnih kompetencija </w:t>
      </w:r>
    </w:p>
    <w:p w14:paraId="7DB9BD81" w14:textId="77777777" w:rsidR="00BA23F3" w:rsidRPr="00BA23F3" w:rsidRDefault="00BA23F3" w:rsidP="00BA23F3">
      <w:pPr>
        <w:pStyle w:val="Normal1"/>
        <w:jc w:val="both"/>
        <w:rPr>
          <w:rFonts w:asciiTheme="minorHAnsi" w:hAnsiTheme="minorHAnsi" w:cstheme="minorHAnsi"/>
          <w:b/>
          <w:color w:val="000000" w:themeColor="text1"/>
          <w:sz w:val="24"/>
          <w:szCs w:val="24"/>
        </w:rPr>
      </w:pPr>
    </w:p>
    <w:p w14:paraId="59A7F36D" w14:textId="77777777" w:rsidR="00BA23F3" w:rsidRPr="00BA23F3" w:rsidRDefault="00BA23F3" w:rsidP="00BA23F3">
      <w:pPr>
        <w:pStyle w:val="Normal1"/>
        <w:jc w:val="center"/>
        <w:rPr>
          <w:rFonts w:asciiTheme="minorHAnsi" w:hAnsiTheme="minorHAnsi" w:cstheme="minorHAnsi"/>
          <w:b/>
          <w:bCs/>
          <w:color w:val="000000" w:themeColor="text1"/>
          <w:sz w:val="24"/>
          <w:szCs w:val="24"/>
        </w:rPr>
      </w:pPr>
      <w:r w:rsidRPr="00BA23F3">
        <w:rPr>
          <w:rFonts w:asciiTheme="minorHAnsi" w:hAnsiTheme="minorHAnsi" w:cstheme="minorHAnsi"/>
          <w:b/>
          <w:bCs/>
          <w:color w:val="000000" w:themeColor="text1"/>
          <w:sz w:val="24"/>
          <w:szCs w:val="24"/>
        </w:rPr>
        <w:t xml:space="preserve">Članak 63. </w:t>
      </w:r>
    </w:p>
    <w:p w14:paraId="1B32764A" w14:textId="77777777" w:rsidR="00BA23F3" w:rsidRPr="00BA23F3" w:rsidRDefault="00BA23F3" w:rsidP="00BA23F3">
      <w:pPr>
        <w:pStyle w:val="Normal1"/>
        <w:jc w:val="both"/>
        <w:rPr>
          <w:rFonts w:asciiTheme="minorHAnsi" w:hAnsiTheme="minorHAnsi" w:cstheme="minorHAnsi"/>
          <w:bCs/>
          <w:color w:val="000000" w:themeColor="text1"/>
          <w:sz w:val="24"/>
          <w:szCs w:val="24"/>
        </w:rPr>
      </w:pPr>
      <w:r w:rsidRPr="00BA23F3">
        <w:rPr>
          <w:rFonts w:asciiTheme="minorHAnsi" w:hAnsiTheme="minorHAnsi" w:cstheme="minorHAnsi"/>
          <w:bCs/>
          <w:color w:val="000000" w:themeColor="text1"/>
          <w:sz w:val="24"/>
          <w:szCs w:val="24"/>
        </w:rPr>
        <w:t>(1) Dodatne kompetencije iz članka 62. ovog statuta u skladu s dostavljenim dokazima kandidata koji su se prijavili na natječaj, Školski odbor vrednuje na sljedeći način:</w:t>
      </w:r>
    </w:p>
    <w:p w14:paraId="79F0B89D" w14:textId="77777777" w:rsidR="00BA23F3" w:rsidRPr="00BA23F3" w:rsidRDefault="00BA23F3" w:rsidP="00BA23F3">
      <w:pPr>
        <w:pStyle w:val="Normal1"/>
        <w:jc w:val="both"/>
        <w:rPr>
          <w:rFonts w:asciiTheme="minorHAnsi" w:hAnsiTheme="minorHAnsi" w:cstheme="minorHAnsi"/>
          <w:bCs/>
          <w:color w:val="000000" w:themeColor="text1"/>
          <w:sz w:val="24"/>
          <w:szCs w:val="24"/>
        </w:rPr>
      </w:pPr>
    </w:p>
    <w:p w14:paraId="22E76708" w14:textId="77777777" w:rsidR="00BA23F3" w:rsidRPr="00BA23F3" w:rsidRDefault="00BA23F3" w:rsidP="00BA23F3">
      <w:pPr>
        <w:pStyle w:val="Normal1"/>
        <w:jc w:val="both"/>
        <w:rPr>
          <w:rFonts w:asciiTheme="minorHAnsi" w:hAnsiTheme="minorHAnsi" w:cstheme="minorHAnsi"/>
          <w:bCs/>
          <w:color w:val="000000" w:themeColor="text1"/>
          <w:sz w:val="24"/>
          <w:szCs w:val="24"/>
        </w:rPr>
      </w:pPr>
      <w:r w:rsidRPr="00BA23F3">
        <w:rPr>
          <w:rFonts w:asciiTheme="minorHAnsi" w:hAnsiTheme="minorHAnsi" w:cstheme="minorHAnsi"/>
          <w:bCs/>
          <w:color w:val="000000" w:themeColor="text1"/>
          <w:sz w:val="24"/>
          <w:szCs w:val="24"/>
        </w:rPr>
        <w:t>-znanje stranog  jezika : 1 bod</w:t>
      </w:r>
    </w:p>
    <w:p w14:paraId="22686B76" w14:textId="77777777" w:rsidR="00BA23F3" w:rsidRPr="00BA23F3" w:rsidRDefault="00BA23F3" w:rsidP="00BA23F3">
      <w:pPr>
        <w:pStyle w:val="Normal1"/>
        <w:jc w:val="both"/>
        <w:rPr>
          <w:rFonts w:asciiTheme="minorHAnsi" w:hAnsiTheme="minorHAnsi" w:cstheme="minorHAnsi"/>
          <w:bCs/>
          <w:color w:val="000000" w:themeColor="text1"/>
          <w:sz w:val="24"/>
          <w:szCs w:val="24"/>
        </w:rPr>
      </w:pPr>
    </w:p>
    <w:p w14:paraId="1AEF4145" w14:textId="77777777" w:rsidR="00BA23F3" w:rsidRPr="00BA23F3" w:rsidRDefault="00BA23F3" w:rsidP="00BA23F3">
      <w:pPr>
        <w:pStyle w:val="Normal1"/>
        <w:jc w:val="both"/>
        <w:rPr>
          <w:rFonts w:asciiTheme="minorHAnsi" w:hAnsiTheme="minorHAnsi" w:cstheme="minorHAnsi"/>
          <w:bCs/>
          <w:color w:val="000000" w:themeColor="text1"/>
          <w:sz w:val="24"/>
          <w:szCs w:val="24"/>
        </w:rPr>
      </w:pPr>
      <w:r w:rsidRPr="00BA23F3">
        <w:rPr>
          <w:rFonts w:asciiTheme="minorHAnsi" w:hAnsiTheme="minorHAnsi" w:cstheme="minorHAnsi"/>
          <w:bCs/>
          <w:color w:val="000000" w:themeColor="text1"/>
          <w:sz w:val="24"/>
          <w:szCs w:val="24"/>
        </w:rPr>
        <w:t>-osnovne digitalne vještine: 1 bod</w:t>
      </w:r>
    </w:p>
    <w:p w14:paraId="67A7BEC5" w14:textId="77777777" w:rsidR="00BA23F3" w:rsidRPr="00BA23F3" w:rsidRDefault="00BA23F3" w:rsidP="00BA23F3">
      <w:pPr>
        <w:pStyle w:val="Normal1"/>
        <w:jc w:val="both"/>
        <w:rPr>
          <w:rFonts w:asciiTheme="minorHAnsi" w:hAnsiTheme="minorHAnsi" w:cstheme="minorHAnsi"/>
          <w:bCs/>
          <w:color w:val="000000" w:themeColor="text1"/>
          <w:sz w:val="24"/>
          <w:szCs w:val="24"/>
        </w:rPr>
      </w:pPr>
    </w:p>
    <w:p w14:paraId="294E6914" w14:textId="77777777" w:rsidR="00BA23F3" w:rsidRPr="00BA23F3" w:rsidRDefault="00BA23F3" w:rsidP="00BA23F3">
      <w:pPr>
        <w:pStyle w:val="Normal1"/>
        <w:jc w:val="both"/>
        <w:rPr>
          <w:rFonts w:asciiTheme="minorHAnsi" w:hAnsiTheme="minorHAnsi" w:cstheme="minorHAnsi"/>
          <w:bCs/>
          <w:color w:val="000000" w:themeColor="text1"/>
          <w:sz w:val="24"/>
          <w:szCs w:val="24"/>
        </w:rPr>
      </w:pPr>
      <w:r w:rsidRPr="00BA23F3">
        <w:rPr>
          <w:rFonts w:asciiTheme="minorHAnsi" w:hAnsiTheme="minorHAnsi" w:cstheme="minorHAnsi"/>
          <w:bCs/>
          <w:color w:val="000000" w:themeColor="text1"/>
          <w:sz w:val="24"/>
          <w:szCs w:val="24"/>
        </w:rPr>
        <w:t xml:space="preserve">-iskustvo rada na projektima: 1 bod za najmanje 3 projekta. </w:t>
      </w:r>
    </w:p>
    <w:p w14:paraId="4021F21E" w14:textId="77777777" w:rsidR="00BA23F3" w:rsidRPr="00BA23F3" w:rsidRDefault="00BA23F3" w:rsidP="00BA23F3">
      <w:pPr>
        <w:pStyle w:val="Normal1"/>
        <w:jc w:val="both"/>
        <w:rPr>
          <w:rFonts w:asciiTheme="minorHAnsi" w:hAnsiTheme="minorHAnsi" w:cstheme="minorHAnsi"/>
          <w:bCs/>
          <w:color w:val="000000" w:themeColor="text1"/>
          <w:sz w:val="24"/>
          <w:szCs w:val="24"/>
        </w:rPr>
      </w:pPr>
    </w:p>
    <w:p w14:paraId="7152382B" w14:textId="77777777" w:rsidR="00BA23F3" w:rsidRPr="00BA23F3" w:rsidRDefault="00BA23F3" w:rsidP="00BA23F3">
      <w:pPr>
        <w:pStyle w:val="Normal1"/>
        <w:jc w:val="both"/>
        <w:rPr>
          <w:rFonts w:asciiTheme="minorHAnsi" w:hAnsiTheme="minorHAnsi" w:cstheme="minorHAnsi"/>
          <w:bCs/>
          <w:color w:val="000000" w:themeColor="text1"/>
          <w:sz w:val="24"/>
          <w:szCs w:val="24"/>
        </w:rPr>
      </w:pPr>
    </w:p>
    <w:p w14:paraId="7A41D090" w14:textId="77777777" w:rsidR="00BA23F3" w:rsidRPr="00BA23F3" w:rsidRDefault="00BA23F3" w:rsidP="00BA23F3">
      <w:pPr>
        <w:pStyle w:val="Normal1"/>
        <w:jc w:val="center"/>
        <w:rPr>
          <w:rFonts w:asciiTheme="minorHAnsi" w:eastAsia="Comic Sans MS" w:hAnsiTheme="minorHAnsi" w:cstheme="minorHAnsi"/>
          <w:b/>
          <w:color w:val="000000" w:themeColor="text1"/>
          <w:sz w:val="24"/>
          <w:szCs w:val="24"/>
        </w:rPr>
      </w:pPr>
      <w:r w:rsidRPr="00BA23F3">
        <w:rPr>
          <w:rFonts w:asciiTheme="minorHAnsi" w:eastAsia="Comic Sans MS" w:hAnsiTheme="minorHAnsi" w:cstheme="minorHAnsi"/>
          <w:b/>
          <w:color w:val="000000" w:themeColor="text1"/>
          <w:sz w:val="24"/>
          <w:szCs w:val="24"/>
        </w:rPr>
        <w:t>Članak 64.</w:t>
      </w:r>
    </w:p>
    <w:p w14:paraId="49EB29C2" w14:textId="77777777" w:rsidR="00BA23F3" w:rsidRPr="00BA23F3" w:rsidRDefault="00BA23F3" w:rsidP="00BA23F3">
      <w:pPr>
        <w:pStyle w:val="Normal1"/>
        <w:jc w:val="both"/>
        <w:rPr>
          <w:rFonts w:asciiTheme="minorHAnsi" w:hAnsiTheme="minorHAnsi" w:cstheme="minorHAnsi"/>
          <w:bCs/>
          <w:color w:val="000000" w:themeColor="text1"/>
          <w:sz w:val="24"/>
          <w:szCs w:val="24"/>
        </w:rPr>
      </w:pPr>
      <w:r w:rsidRPr="00BA23F3">
        <w:rPr>
          <w:rFonts w:asciiTheme="minorHAnsi" w:eastAsia="Comic Sans MS" w:hAnsiTheme="minorHAnsi" w:cstheme="minorHAnsi"/>
          <w:color w:val="000000" w:themeColor="text1"/>
          <w:sz w:val="24"/>
          <w:szCs w:val="24"/>
        </w:rPr>
        <w:t xml:space="preserve">(1) </w:t>
      </w:r>
      <w:r w:rsidRPr="00BA23F3">
        <w:rPr>
          <w:rFonts w:asciiTheme="minorHAnsi" w:hAnsiTheme="minorHAnsi" w:cstheme="minorHAnsi"/>
          <w:bCs/>
          <w:color w:val="000000" w:themeColor="text1"/>
          <w:sz w:val="24"/>
          <w:szCs w:val="24"/>
        </w:rPr>
        <w:t>Nakon završenog postupka vrednovanja dodatnih kompetencija sastavlja se lista kandidata rangiranjem po bodovima.</w:t>
      </w:r>
    </w:p>
    <w:p w14:paraId="5DADE4A5" w14:textId="77777777" w:rsidR="00BA23F3" w:rsidRPr="00BA23F3" w:rsidRDefault="00BA23F3" w:rsidP="00BA23F3">
      <w:pPr>
        <w:pStyle w:val="Normal1"/>
        <w:jc w:val="both"/>
        <w:rPr>
          <w:rFonts w:asciiTheme="minorHAnsi" w:hAnsiTheme="minorHAnsi" w:cstheme="minorHAnsi"/>
          <w:bCs/>
          <w:color w:val="000000" w:themeColor="text1"/>
          <w:sz w:val="24"/>
          <w:szCs w:val="24"/>
        </w:rPr>
      </w:pPr>
      <w:r w:rsidRPr="00BA23F3">
        <w:rPr>
          <w:rFonts w:asciiTheme="minorHAnsi" w:eastAsia="Comic Sans MS" w:hAnsiTheme="minorHAnsi" w:cstheme="minorHAnsi"/>
          <w:color w:val="000000" w:themeColor="text1"/>
          <w:sz w:val="24"/>
          <w:szCs w:val="24"/>
        </w:rPr>
        <w:t xml:space="preserve">(2) </w:t>
      </w:r>
      <w:r w:rsidRPr="00BA23F3">
        <w:rPr>
          <w:rFonts w:asciiTheme="minorHAnsi" w:hAnsiTheme="minorHAnsi" w:cstheme="minorHAnsi"/>
          <w:bCs/>
          <w:color w:val="000000" w:themeColor="text1"/>
          <w:sz w:val="24"/>
          <w:szCs w:val="24"/>
        </w:rPr>
        <w:t>Nakon utvrđivanja ukupnog rezultata ostvarenog na vrednovanju dodatnih kompetencija Školski odbor utvrđuje listu dva najbolje rangirana kandidata i dostavlja je Učiteljskom vijeću, Vijeću roditelja, radničkom vijeću odnosno skupu (zboru) radnika i Školskom odboru, osim ako se na natječaj javio samo jedan kandidat odnosno ako samo jedan kandidat ispunjava uvjete natječaja.</w:t>
      </w:r>
    </w:p>
    <w:p w14:paraId="732980BB" w14:textId="77777777" w:rsidR="00BA23F3" w:rsidRPr="00BA23F3" w:rsidRDefault="00BA23F3" w:rsidP="00BA23F3">
      <w:pPr>
        <w:pStyle w:val="Normal1"/>
        <w:jc w:val="center"/>
        <w:rPr>
          <w:rFonts w:asciiTheme="minorHAnsi" w:hAnsiTheme="minorHAnsi" w:cstheme="minorHAnsi"/>
          <w:b/>
          <w:color w:val="000000" w:themeColor="text1"/>
          <w:sz w:val="24"/>
          <w:szCs w:val="24"/>
        </w:rPr>
      </w:pPr>
      <w:r w:rsidRPr="00BA23F3">
        <w:rPr>
          <w:rFonts w:asciiTheme="minorHAnsi" w:eastAsia="Comic Sans MS" w:hAnsiTheme="minorHAnsi" w:cstheme="minorHAnsi"/>
          <w:b/>
          <w:color w:val="000000" w:themeColor="text1"/>
          <w:sz w:val="24"/>
          <w:szCs w:val="24"/>
        </w:rPr>
        <w:t>Članak 65.</w:t>
      </w:r>
    </w:p>
    <w:p w14:paraId="1A3C6A44" w14:textId="77777777" w:rsidR="00BA23F3" w:rsidRPr="00BA23F3" w:rsidRDefault="00BA23F3" w:rsidP="00BA23F3">
      <w:pPr>
        <w:pStyle w:val="Normal1"/>
        <w:rPr>
          <w:rFonts w:asciiTheme="minorHAnsi" w:hAnsiTheme="minorHAnsi" w:cstheme="minorHAnsi"/>
          <w:bCs/>
          <w:color w:val="000000" w:themeColor="text1"/>
          <w:sz w:val="24"/>
          <w:szCs w:val="24"/>
        </w:rPr>
      </w:pPr>
      <w:r w:rsidRPr="00BA23F3">
        <w:rPr>
          <w:rFonts w:asciiTheme="minorHAnsi" w:eastAsia="Comic Sans MS" w:hAnsiTheme="minorHAnsi" w:cstheme="minorHAnsi"/>
          <w:color w:val="000000" w:themeColor="text1"/>
          <w:sz w:val="24"/>
          <w:szCs w:val="24"/>
        </w:rPr>
        <w:t xml:space="preserve">(1) </w:t>
      </w:r>
      <w:r w:rsidRPr="00BA23F3">
        <w:rPr>
          <w:rFonts w:asciiTheme="minorHAnsi" w:hAnsiTheme="minorHAnsi" w:cstheme="minorHAnsi"/>
          <w:bCs/>
          <w:color w:val="000000" w:themeColor="text1"/>
          <w:sz w:val="24"/>
          <w:szCs w:val="24"/>
        </w:rPr>
        <w:t>Ako nakon vrednovanja dodatnih kompetencija dva ili više kandidata imaju jednak najveći broj bodova  Učiteljskom vijeću, Vijeću roditelja, radničkom vijeću odnosno skupu (zboru) radnika i Školskom odboru dostavlja se lista u kojoj su navedeni svi kandidati koji ostvaruju jednak najveći broj bodova.</w:t>
      </w:r>
      <w:r w:rsidRPr="00BA23F3">
        <w:rPr>
          <w:rFonts w:asciiTheme="minorHAnsi" w:hAnsiTheme="minorHAnsi" w:cstheme="minorHAnsi"/>
          <w:bCs/>
          <w:color w:val="000000" w:themeColor="text1"/>
          <w:sz w:val="24"/>
          <w:szCs w:val="24"/>
        </w:rPr>
        <w:br/>
      </w:r>
      <w:r w:rsidRPr="00BA23F3">
        <w:rPr>
          <w:rFonts w:asciiTheme="minorHAnsi" w:eastAsia="Comic Sans MS" w:hAnsiTheme="minorHAnsi" w:cstheme="minorHAnsi"/>
          <w:color w:val="000000" w:themeColor="text1"/>
          <w:sz w:val="24"/>
          <w:szCs w:val="24"/>
        </w:rPr>
        <w:t xml:space="preserve">(2) </w:t>
      </w:r>
      <w:r w:rsidRPr="00BA23F3">
        <w:rPr>
          <w:rFonts w:asciiTheme="minorHAnsi" w:hAnsiTheme="minorHAnsi" w:cstheme="minorHAnsi"/>
          <w:bCs/>
          <w:color w:val="000000" w:themeColor="text1"/>
          <w:sz w:val="24"/>
          <w:szCs w:val="24"/>
        </w:rPr>
        <w:t>Iznimno od stavka 1.  ovoga članka, kada je jedan ili više kandidata koji su ostvarili najveći jednak broj bodova osoba koja ostvaruje prednost pri zapošljavanju prema posebnom propisu, u daljnju proceduru upućuje se lista u kojoj se navodi samo osoba odnosno osobe koje ostvaruju prednost pri zapošljavanju prema posebnom propisu.</w:t>
      </w:r>
    </w:p>
    <w:p w14:paraId="1AC56E93" w14:textId="77777777" w:rsidR="00BA23F3" w:rsidRPr="00BA23F3" w:rsidRDefault="00BA23F3" w:rsidP="00BA23F3">
      <w:pPr>
        <w:pStyle w:val="Normal1"/>
        <w:jc w:val="both"/>
        <w:rPr>
          <w:rFonts w:asciiTheme="minorHAnsi" w:hAnsiTheme="minorHAnsi" w:cstheme="minorHAnsi"/>
          <w:bCs/>
          <w:color w:val="000000" w:themeColor="text1"/>
          <w:sz w:val="24"/>
          <w:szCs w:val="24"/>
        </w:rPr>
      </w:pPr>
      <w:r w:rsidRPr="00BA23F3">
        <w:rPr>
          <w:rFonts w:asciiTheme="minorHAnsi" w:eastAsia="Comic Sans MS" w:hAnsiTheme="minorHAnsi" w:cstheme="minorHAnsi"/>
          <w:color w:val="000000" w:themeColor="text1"/>
          <w:sz w:val="24"/>
          <w:szCs w:val="24"/>
        </w:rPr>
        <w:t xml:space="preserve">(3) </w:t>
      </w:r>
      <w:r w:rsidRPr="00BA23F3">
        <w:rPr>
          <w:rFonts w:asciiTheme="minorHAnsi" w:hAnsiTheme="minorHAnsi" w:cstheme="minorHAnsi"/>
          <w:bCs/>
          <w:color w:val="000000" w:themeColor="text1"/>
          <w:sz w:val="24"/>
          <w:szCs w:val="24"/>
        </w:rPr>
        <w:t xml:space="preserve">Ako nakon vrednovanja dodatnih kompetencija jedan kandidat ima najveći broj bodova, a dva ili više kandidata imaju jednak </w:t>
      </w:r>
      <w:proofErr w:type="spellStart"/>
      <w:r w:rsidRPr="00BA23F3">
        <w:rPr>
          <w:rFonts w:asciiTheme="minorHAnsi" w:hAnsiTheme="minorHAnsi" w:cstheme="minorHAnsi"/>
          <w:bCs/>
          <w:color w:val="000000" w:themeColor="text1"/>
          <w:sz w:val="24"/>
          <w:szCs w:val="24"/>
        </w:rPr>
        <w:t>drugorangirani</w:t>
      </w:r>
      <w:proofErr w:type="spellEnd"/>
      <w:r w:rsidRPr="00BA23F3">
        <w:rPr>
          <w:rFonts w:asciiTheme="minorHAnsi" w:hAnsiTheme="minorHAnsi" w:cstheme="minorHAnsi"/>
          <w:bCs/>
          <w:color w:val="000000" w:themeColor="text1"/>
          <w:sz w:val="24"/>
          <w:szCs w:val="24"/>
        </w:rPr>
        <w:t xml:space="preserve"> broj bodova na listi u daljnju proceduru upućuje se lista na kojoj su navedeni svi kandidati. </w:t>
      </w:r>
    </w:p>
    <w:p w14:paraId="232FB5E6" w14:textId="77777777" w:rsidR="00BA23F3" w:rsidRPr="00BA23F3" w:rsidRDefault="00BA23F3" w:rsidP="00BA23F3">
      <w:pPr>
        <w:pStyle w:val="Normal1"/>
        <w:jc w:val="both"/>
        <w:rPr>
          <w:rFonts w:asciiTheme="minorHAnsi" w:hAnsiTheme="minorHAnsi" w:cstheme="minorHAnsi"/>
          <w:bCs/>
          <w:color w:val="000000" w:themeColor="text1"/>
          <w:sz w:val="24"/>
          <w:szCs w:val="24"/>
        </w:rPr>
      </w:pPr>
      <w:r w:rsidRPr="00BA23F3">
        <w:rPr>
          <w:rFonts w:asciiTheme="minorHAnsi" w:eastAsia="Comic Sans MS" w:hAnsiTheme="minorHAnsi" w:cstheme="minorHAnsi"/>
          <w:color w:val="000000" w:themeColor="text1"/>
          <w:sz w:val="24"/>
          <w:szCs w:val="24"/>
        </w:rPr>
        <w:t xml:space="preserve">(4) </w:t>
      </w:r>
      <w:r w:rsidRPr="00BA23F3">
        <w:rPr>
          <w:rFonts w:asciiTheme="minorHAnsi" w:hAnsiTheme="minorHAnsi" w:cstheme="minorHAnsi"/>
          <w:bCs/>
          <w:color w:val="000000" w:themeColor="text1"/>
          <w:sz w:val="24"/>
          <w:szCs w:val="24"/>
        </w:rPr>
        <w:t xml:space="preserve">Iznimno od stavka 3. ovog članka, kada je jedan ili više kandidata koji su ostvarili jednak  </w:t>
      </w:r>
      <w:proofErr w:type="spellStart"/>
      <w:r w:rsidRPr="00BA23F3">
        <w:rPr>
          <w:rFonts w:asciiTheme="minorHAnsi" w:hAnsiTheme="minorHAnsi" w:cstheme="minorHAnsi"/>
          <w:bCs/>
          <w:color w:val="000000" w:themeColor="text1"/>
          <w:sz w:val="24"/>
          <w:szCs w:val="24"/>
        </w:rPr>
        <w:t>drugorangirani</w:t>
      </w:r>
      <w:proofErr w:type="spellEnd"/>
      <w:r w:rsidRPr="00BA23F3">
        <w:rPr>
          <w:rFonts w:asciiTheme="minorHAnsi" w:hAnsiTheme="minorHAnsi" w:cstheme="minorHAnsi"/>
          <w:bCs/>
          <w:color w:val="000000" w:themeColor="text1"/>
          <w:sz w:val="24"/>
          <w:szCs w:val="24"/>
        </w:rPr>
        <w:t xml:space="preserve"> broj bodova osoba koja ostvaruje prednost pri zapošljavanju prema posebnom propisu, u daljnju proceduru upućuje se lista u kojoj se uz osobu koja ima najveći broj bodova navodi samo osoba odnosno osobe koje ostvaruju prednost pri zapošljavanju prema posebnom propisu.</w:t>
      </w:r>
    </w:p>
    <w:p w14:paraId="786210BE"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p>
    <w:p w14:paraId="65294135" w14:textId="77777777" w:rsidR="00BA23F3" w:rsidRPr="00BA23F3" w:rsidRDefault="00BA23F3" w:rsidP="00BA23F3">
      <w:pPr>
        <w:pStyle w:val="Normal1"/>
        <w:jc w:val="center"/>
        <w:rPr>
          <w:rFonts w:asciiTheme="minorHAnsi" w:hAnsiTheme="minorHAnsi" w:cstheme="minorHAnsi"/>
          <w:b/>
          <w:color w:val="000000" w:themeColor="text1"/>
          <w:sz w:val="24"/>
          <w:szCs w:val="24"/>
        </w:rPr>
      </w:pPr>
      <w:r w:rsidRPr="00BA23F3">
        <w:rPr>
          <w:rFonts w:asciiTheme="minorHAnsi" w:eastAsia="Comic Sans MS" w:hAnsiTheme="minorHAnsi" w:cstheme="minorHAnsi"/>
          <w:b/>
          <w:color w:val="000000" w:themeColor="text1"/>
          <w:sz w:val="24"/>
          <w:szCs w:val="24"/>
        </w:rPr>
        <w:t>Članak 66.</w:t>
      </w:r>
    </w:p>
    <w:p w14:paraId="7AB77594"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 U roku od osam dana od sjednice Školskog odbora na kojoj su utvrđeni kandidati i provedeno vrednovanje i rangiranje kandidata te sastavljena lista kandidata, sazivaju se sjednice Učiteljskog vijeća, Vijeća roditelja i skup (zbor) radnika. </w:t>
      </w:r>
    </w:p>
    <w:p w14:paraId="6B269B1C"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(2) </w:t>
      </w:r>
      <w:r w:rsidRPr="00BA23F3">
        <w:rPr>
          <w:rFonts w:asciiTheme="minorHAnsi" w:hAnsiTheme="minorHAnsi" w:cstheme="minorHAnsi"/>
          <w:color w:val="000000" w:themeColor="text1"/>
          <w:sz w:val="24"/>
          <w:szCs w:val="24"/>
        </w:rPr>
        <w:t xml:space="preserve">Sjednice iz stavka 1. ovog članka sazivaju se u skladu s općim aktima Škole i odredbama ovoga statuta. </w:t>
      </w:r>
    </w:p>
    <w:p w14:paraId="43197430"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(3) Sjednicu Učiteljskog vijeća vodi član Školskog odbora iz reda Učiteljskog vijeća  kojeg Učiteljsko vijeće izabere za predsjedavatelja sjednice, sjednicu Vijeća roditelja vodi </w:t>
      </w:r>
      <w:r w:rsidRPr="00BA23F3">
        <w:rPr>
          <w:rFonts w:asciiTheme="minorHAnsi" w:eastAsia="Comic Sans MS" w:hAnsiTheme="minorHAnsi" w:cstheme="minorHAnsi"/>
          <w:color w:val="000000" w:themeColor="text1"/>
          <w:sz w:val="24"/>
          <w:szCs w:val="24"/>
        </w:rPr>
        <w:lastRenderedPageBreak/>
        <w:t xml:space="preserve">predsjednik Vijeća roditelja, a skup (zbor) radnika član Školskog odbora izabran od radničkog vijeća odnosno skupa (zbora) radnika. </w:t>
      </w:r>
    </w:p>
    <w:p w14:paraId="428B2862"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(4) U slučaju nemogućnosti da osobe iz stavka 3. ovog članka vode sjednicu, Učiteljsko vijeće, Vijeće roditelja, odnosno skup (zbor) radnika biraju predsjedavatelja sjednice.</w:t>
      </w:r>
    </w:p>
    <w:p w14:paraId="6F99145C" w14:textId="77777777" w:rsidR="00BA23F3" w:rsidRPr="00BA23F3" w:rsidRDefault="00BA23F3" w:rsidP="00BA23F3">
      <w:pPr>
        <w:pStyle w:val="Normal1"/>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(5) Na sjednici Učiteljskog vijeća, Vijeća roditelja i na skupu (zboru)  radnika</w:t>
      </w:r>
      <w:r w:rsidRPr="00BA23F3">
        <w:rPr>
          <w:rFonts w:asciiTheme="minorHAnsi" w:hAnsiTheme="minorHAnsi" w:cstheme="minorHAnsi"/>
          <w:b/>
          <w:bCs/>
          <w:color w:val="000000" w:themeColor="text1"/>
          <w:sz w:val="24"/>
          <w:szCs w:val="24"/>
        </w:rPr>
        <w:t xml:space="preserve"> </w:t>
      </w:r>
      <w:r w:rsidRPr="00BA23F3">
        <w:rPr>
          <w:rFonts w:asciiTheme="minorHAnsi" w:hAnsiTheme="minorHAnsi" w:cstheme="minorHAnsi"/>
          <w:bCs/>
          <w:color w:val="000000" w:themeColor="text1"/>
          <w:sz w:val="24"/>
          <w:szCs w:val="24"/>
        </w:rPr>
        <w:t>kandidati predstavljaju program rada za mandatno razdoblje.</w:t>
      </w:r>
      <w:r w:rsidRPr="00BA23F3">
        <w:rPr>
          <w:rFonts w:asciiTheme="minorHAnsi" w:hAnsiTheme="minorHAnsi" w:cstheme="minorHAnsi"/>
          <w:bCs/>
          <w:color w:val="000000" w:themeColor="text1"/>
          <w:sz w:val="24"/>
          <w:szCs w:val="24"/>
        </w:rPr>
        <w:br/>
      </w:r>
      <w:r w:rsidRPr="00BA23F3">
        <w:rPr>
          <w:rFonts w:asciiTheme="minorHAnsi" w:eastAsia="Comic Sans MS" w:hAnsiTheme="minorHAnsi" w:cstheme="minorHAnsi"/>
          <w:color w:val="000000" w:themeColor="text1"/>
          <w:sz w:val="24"/>
          <w:szCs w:val="24"/>
        </w:rPr>
        <w:t xml:space="preserve">(6) </w:t>
      </w:r>
      <w:r w:rsidRPr="00BA23F3">
        <w:rPr>
          <w:rFonts w:asciiTheme="minorHAnsi" w:hAnsiTheme="minorHAnsi" w:cstheme="minorHAnsi"/>
          <w:bCs/>
          <w:color w:val="000000" w:themeColor="text1"/>
          <w:sz w:val="24"/>
          <w:szCs w:val="24"/>
        </w:rPr>
        <w:t>Nakon završenog predstavljanja programa rada U</w:t>
      </w:r>
      <w:r w:rsidRPr="00BA23F3">
        <w:rPr>
          <w:rFonts w:asciiTheme="minorHAnsi" w:eastAsia="Comic Sans MS" w:hAnsiTheme="minorHAnsi" w:cstheme="minorHAnsi"/>
          <w:color w:val="000000" w:themeColor="text1"/>
          <w:sz w:val="24"/>
          <w:szCs w:val="24"/>
        </w:rPr>
        <w:t>čiteljsko vijeće, Vijeće roditelja i skup (zbor) radnika tajno glasuju  o kandidatima za ravnatelja</w:t>
      </w:r>
      <w:r w:rsidRPr="00BA23F3">
        <w:rPr>
          <w:rFonts w:asciiTheme="minorHAnsi" w:eastAsia="Comic Sans MS" w:hAnsiTheme="minorHAnsi" w:cstheme="minorHAnsi"/>
          <w:b/>
          <w:i/>
          <w:color w:val="000000" w:themeColor="text1"/>
          <w:sz w:val="24"/>
          <w:szCs w:val="24"/>
        </w:rPr>
        <w:t xml:space="preserve">, </w:t>
      </w:r>
      <w:r w:rsidRPr="00BA23F3">
        <w:rPr>
          <w:rFonts w:asciiTheme="minorHAnsi" w:eastAsia="Comic Sans MS" w:hAnsiTheme="minorHAnsi" w:cstheme="minorHAnsi"/>
          <w:color w:val="000000" w:themeColor="text1"/>
          <w:sz w:val="24"/>
          <w:szCs w:val="24"/>
        </w:rPr>
        <w:t>a nakon završenog glasovanja donosi se pisani zaključak koji se dostavlja  Školskom odboru u roku od tri radna dana od dana donošenja zaključka.</w:t>
      </w:r>
    </w:p>
    <w:p w14:paraId="5EAF08AD"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(7) Zaključci tijela  iz stavka 6. ovog članka obvezuju članove Školskog odbora  koje ih je imenovalo u Školski odbor. </w:t>
      </w:r>
    </w:p>
    <w:p w14:paraId="7BECCD67"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p>
    <w:p w14:paraId="4690F296"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b/>
          <w:color w:val="000000" w:themeColor="text1"/>
          <w:sz w:val="24"/>
          <w:szCs w:val="24"/>
        </w:rPr>
        <w:t>Članak 67.</w:t>
      </w:r>
    </w:p>
    <w:p w14:paraId="41B73C3C"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 Glasovanje je pravovaljano ako mu je pristupila najmanje natpolovična većina članova Učiteljskog vijeća, Vijeća roditelja te skupa (zbora) radnika. </w:t>
      </w:r>
    </w:p>
    <w:p w14:paraId="2D8E982C"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(2) Na sjednici Učiteljskog vijeća, Vijeća roditelja i skupu (zboru) radnika  bira se izborno povjerenstvo koje će voditi postupak glasovanja i zapisnik o izborima. </w:t>
      </w:r>
    </w:p>
    <w:p w14:paraId="5270A9AC"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Izborno povjerenstvo ima predsjednika i dva člana. </w:t>
      </w:r>
    </w:p>
    <w:p w14:paraId="472A1595"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(3) Članom izbornog povjerenstva ne može biti osoba koja je kandidat za ravnatelja Škole. </w:t>
      </w:r>
    </w:p>
    <w:p w14:paraId="348AD6C3"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(4) Izborno povjerenstvo abecednim redom utvrđuje izbornu  listu kandidata za ravnatelja koju je utvrdio Školski odbor u skladu s odredbama  ovog statuta.</w:t>
      </w:r>
    </w:p>
    <w:p w14:paraId="4D5DC451"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(5) Glasački listići sadrže naznaku da se izbor odnosi na kandidata za ravnatelja Škole, prezime i ime kandidata po abecednom redu te se ovjeravaju pečatom Škole. Broj glasačkih listića mora biti jednak broju članova nazočnih na sjednici na kojoj se provodi glasovanje.</w:t>
      </w:r>
    </w:p>
    <w:p w14:paraId="21412A39"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(6) Svaki član nazočan na sjednici Učiteljskog vijeća, Vijeća roditelja i skupu (zboru) radnika glasuje na način da na glasačkom listiću zaokruži redni broj ispred prezimena i imena kandidata za kojeg glasuje.</w:t>
      </w:r>
    </w:p>
    <w:p w14:paraId="5BFD9B88"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(7) Svaki drukčiji način glasovanja smatra se nevažećim glasačkim listićem. </w:t>
      </w:r>
    </w:p>
    <w:p w14:paraId="2B448D8B"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(8) Ako se glasuje o samo jednom kandidatu na glasačke listiće se upisuje prezime i ime jedinog kandidata, a glasuje se u skladu sa stavcima 6. i 7. ovog članka.</w:t>
      </w:r>
    </w:p>
    <w:p w14:paraId="7FF6DEDD"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(9) Nakon obavljenog glasovanja izborno povjerenstvo prebrojava glasove s važećih glasačkih listića i sastavlja listu kandidata za ravnatelja Škole prema broju dobivenih glasova.</w:t>
      </w:r>
    </w:p>
    <w:p w14:paraId="3CD0CE87"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(10) U slučaju da dva ili više kandidata za ravnatelja Škole dobiju isti najveći broj glasova, glasovanje se ponavlja između tih kandidata dok ne bude izabran jedan kandidat s najvećim brojem glasova, osim u slučaju ako jedan kandidat s istim najvećim brojem glasova ostvaruje pravo prednosti po posebnom propisu. U tom slučaju glasovanje se ne ponavlja nego je izabran kandidat koji po posebnom propisu ostvaruje pravo prednosti. </w:t>
      </w:r>
    </w:p>
    <w:p w14:paraId="318FEFD4"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(11) U slučaju da dva ili više kandidata za ravnatelja Škole dobiju isti najveći broj glasova,  a dva ili više kandidata  ostvaruju pravo prednosti pri zapošljavanju prema posebnom propisu glasovanje se ponavlja samo za kandidate koji ostvaruju pravo prednosti prema posebnom propisu. </w:t>
      </w:r>
    </w:p>
    <w:p w14:paraId="79F0693C"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(12) Kada se glasuje o samo jednom kandidatu on mora dobiti natpolovičnu većinu glasova nazočnih na sjednici Učiteljskog vijeća, Vijeća roditelja i skupu (zboru) radnika.</w:t>
      </w:r>
    </w:p>
    <w:p w14:paraId="17021F1B"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(13) Glasovanje se može ponoviti i u slučaju ako Učiteljsko vijeće, Vijeće roditelja ili skup (zbor) radnika raspolažu dokazima da je tijekom izbora bilo propusta koji su utjecali na rezultate glasovanja. </w:t>
      </w:r>
    </w:p>
    <w:p w14:paraId="47700F79"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lastRenderedPageBreak/>
        <w:t>(14) Na temelju utvrđenih rezultata glasovanja donose se zaključci iz članka 66. stavcima 6. i 7. ovog statuta koji se dostavljaju Školskom odboru.</w:t>
      </w:r>
    </w:p>
    <w:p w14:paraId="310E656E" w14:textId="77777777" w:rsidR="00BA23F3" w:rsidRPr="00BA23F3" w:rsidRDefault="00BA23F3" w:rsidP="00BA23F3">
      <w:pPr>
        <w:pStyle w:val="Normal1"/>
        <w:jc w:val="both"/>
        <w:rPr>
          <w:rFonts w:asciiTheme="minorHAnsi" w:hAnsiTheme="minorHAnsi" w:cstheme="minorHAnsi"/>
          <w:b/>
          <w:bCs/>
          <w:color w:val="000000" w:themeColor="text1"/>
          <w:sz w:val="24"/>
          <w:szCs w:val="24"/>
        </w:rPr>
      </w:pPr>
    </w:p>
    <w:p w14:paraId="105609F3" w14:textId="77777777" w:rsidR="00BA23F3" w:rsidRPr="00BA23F3" w:rsidRDefault="00BA23F3" w:rsidP="00BA23F3">
      <w:pPr>
        <w:pStyle w:val="Normal1"/>
        <w:jc w:val="center"/>
        <w:rPr>
          <w:rFonts w:asciiTheme="minorHAnsi" w:hAnsiTheme="minorHAnsi" w:cstheme="minorHAnsi"/>
          <w:bCs/>
          <w:color w:val="000000" w:themeColor="text1"/>
          <w:sz w:val="24"/>
          <w:szCs w:val="24"/>
        </w:rPr>
      </w:pPr>
      <w:r w:rsidRPr="00BA23F3">
        <w:rPr>
          <w:rFonts w:asciiTheme="minorHAnsi" w:hAnsiTheme="minorHAnsi" w:cstheme="minorHAnsi"/>
          <w:b/>
          <w:bCs/>
          <w:color w:val="000000" w:themeColor="text1"/>
          <w:sz w:val="24"/>
          <w:szCs w:val="24"/>
        </w:rPr>
        <w:t>Članak 68</w:t>
      </w:r>
      <w:r w:rsidRPr="00BA23F3">
        <w:rPr>
          <w:rFonts w:asciiTheme="minorHAnsi" w:hAnsiTheme="minorHAnsi" w:cstheme="minorHAnsi"/>
          <w:bCs/>
          <w:color w:val="000000" w:themeColor="text1"/>
          <w:sz w:val="24"/>
          <w:szCs w:val="24"/>
        </w:rPr>
        <w:t>.</w:t>
      </w:r>
    </w:p>
    <w:p w14:paraId="4FC872B6"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 </w:t>
      </w:r>
      <w:r w:rsidRPr="00BA23F3">
        <w:rPr>
          <w:rFonts w:asciiTheme="minorHAnsi" w:hAnsiTheme="minorHAnsi" w:cstheme="minorHAnsi"/>
          <w:bCs/>
          <w:color w:val="000000" w:themeColor="text1"/>
          <w:sz w:val="24"/>
          <w:szCs w:val="24"/>
        </w:rPr>
        <w:t>Na sjednici Školskog odbora kandidati predstavljaju program rada.</w:t>
      </w:r>
    </w:p>
    <w:p w14:paraId="57E59C3D"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(2) Nakon što kandidati završe s  predstavljanjem programa rada pristupa se glasovanju. </w:t>
      </w:r>
    </w:p>
    <w:p w14:paraId="1EA7AE1F" w14:textId="77777777" w:rsidR="00BA23F3" w:rsidRPr="00BA23F3" w:rsidRDefault="00BA23F3" w:rsidP="00BA23F3">
      <w:pPr>
        <w:pStyle w:val="Normal1"/>
        <w:jc w:val="both"/>
        <w:rPr>
          <w:rFonts w:asciiTheme="minorHAnsi" w:hAnsiTheme="minorHAnsi" w:cstheme="minorHAnsi"/>
          <w:bCs/>
          <w:color w:val="000000" w:themeColor="text1"/>
          <w:sz w:val="24"/>
          <w:szCs w:val="24"/>
        </w:rPr>
      </w:pPr>
      <w:r w:rsidRPr="00BA23F3">
        <w:rPr>
          <w:rFonts w:asciiTheme="minorHAnsi" w:eastAsia="Comic Sans MS" w:hAnsiTheme="minorHAnsi" w:cstheme="minorHAnsi"/>
          <w:color w:val="000000" w:themeColor="text1"/>
          <w:sz w:val="24"/>
          <w:szCs w:val="24"/>
        </w:rPr>
        <w:t xml:space="preserve">(3) Školski odbor javnim glasovanjem </w:t>
      </w:r>
      <w:r w:rsidRPr="00BA23F3">
        <w:rPr>
          <w:rFonts w:asciiTheme="minorHAnsi" w:hAnsiTheme="minorHAnsi" w:cstheme="minorHAnsi"/>
          <w:bCs/>
          <w:color w:val="000000" w:themeColor="text1"/>
          <w:sz w:val="24"/>
          <w:szCs w:val="24"/>
        </w:rPr>
        <w:t>imenuje ravnatelja odlukom koja stupa na snagu nakon dobivene suglasnosti ministra.</w:t>
      </w:r>
    </w:p>
    <w:p w14:paraId="21CFAC90" w14:textId="77777777" w:rsidR="00BA23F3" w:rsidRPr="00BA23F3" w:rsidRDefault="00BA23F3" w:rsidP="00BA23F3">
      <w:pPr>
        <w:pStyle w:val="Normal1"/>
        <w:jc w:val="both"/>
        <w:rPr>
          <w:rFonts w:asciiTheme="minorHAnsi" w:hAnsiTheme="minorHAnsi" w:cstheme="minorHAnsi"/>
          <w:bCs/>
          <w:color w:val="000000" w:themeColor="text1"/>
          <w:sz w:val="24"/>
          <w:szCs w:val="24"/>
        </w:rPr>
      </w:pPr>
      <w:r w:rsidRPr="00BA23F3">
        <w:rPr>
          <w:rFonts w:asciiTheme="minorHAnsi" w:eastAsia="Comic Sans MS" w:hAnsiTheme="minorHAnsi" w:cstheme="minorHAnsi"/>
          <w:color w:val="000000" w:themeColor="text1"/>
          <w:sz w:val="24"/>
          <w:szCs w:val="24"/>
        </w:rPr>
        <w:t xml:space="preserve">(4) </w:t>
      </w:r>
      <w:r w:rsidRPr="00BA23F3">
        <w:rPr>
          <w:rFonts w:asciiTheme="minorHAnsi" w:hAnsiTheme="minorHAnsi" w:cstheme="minorHAnsi"/>
          <w:bCs/>
          <w:color w:val="000000" w:themeColor="text1"/>
          <w:sz w:val="24"/>
          <w:szCs w:val="24"/>
        </w:rPr>
        <w:t xml:space="preserve">Ministru se dostavlja zahtjev za prethodnu suglasnost u roku od tri dana od sjednice Školskog odbora iz stavaka 2. i 3. ovog članka. </w:t>
      </w:r>
      <w:r w:rsidRPr="00BA23F3">
        <w:rPr>
          <w:rFonts w:asciiTheme="minorHAnsi" w:hAnsiTheme="minorHAnsi" w:cstheme="minorHAnsi"/>
          <w:bCs/>
          <w:color w:val="000000" w:themeColor="text1"/>
          <w:sz w:val="24"/>
          <w:szCs w:val="24"/>
        </w:rPr>
        <w:br/>
      </w:r>
      <w:r w:rsidRPr="00BA23F3">
        <w:rPr>
          <w:rFonts w:asciiTheme="minorHAnsi" w:eastAsia="Comic Sans MS" w:hAnsiTheme="minorHAnsi" w:cstheme="minorHAnsi"/>
          <w:color w:val="000000" w:themeColor="text1"/>
          <w:sz w:val="24"/>
          <w:szCs w:val="24"/>
        </w:rPr>
        <w:t xml:space="preserve">(5) </w:t>
      </w:r>
      <w:r w:rsidRPr="00BA23F3">
        <w:rPr>
          <w:rFonts w:asciiTheme="minorHAnsi" w:hAnsiTheme="minorHAnsi" w:cstheme="minorHAnsi"/>
          <w:bCs/>
          <w:color w:val="000000" w:themeColor="text1"/>
          <w:sz w:val="24"/>
          <w:szCs w:val="24"/>
        </w:rPr>
        <w:t xml:space="preserve">Ako ministar ne uskrati suglasnost u roku od 15 dana od dana dostave zahtjeva za suglasnošću, smatra se da je suglasnost dana. </w:t>
      </w:r>
    </w:p>
    <w:p w14:paraId="371BC6DC"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(6) Ako je ministar uskratio suglasnost za imenovanje ravnatelja, postupak imenovanja ravnatelja ponovit će se u skladu s odredbama Zakona o ustanovama i ovog statuta.  </w:t>
      </w:r>
    </w:p>
    <w:p w14:paraId="3FA8C8C1"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(7) Škola je dužna osnivaču dostaviti Odluku o imenovanju ravnatelja u roku od 15 dana od dana stupanja Odluke na snagu.</w:t>
      </w:r>
    </w:p>
    <w:p w14:paraId="492A5DFE"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eastAsia="Comic Sans MS" w:hAnsiTheme="minorHAnsi" w:cstheme="minorHAnsi"/>
          <w:b/>
          <w:color w:val="000000" w:themeColor="text1"/>
          <w:sz w:val="24"/>
          <w:szCs w:val="24"/>
        </w:rPr>
        <w:tab/>
      </w:r>
    </w:p>
    <w:p w14:paraId="7964B6DB"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Sklapanje ugovora o radu s ravnateljem</w:t>
      </w:r>
    </w:p>
    <w:p w14:paraId="27C7EABE" w14:textId="77777777" w:rsidR="00BA23F3" w:rsidRPr="00BA23F3" w:rsidRDefault="00BA23F3" w:rsidP="00BA23F3">
      <w:pPr>
        <w:pStyle w:val="Normal1"/>
        <w:jc w:val="both"/>
        <w:rPr>
          <w:rFonts w:asciiTheme="minorHAnsi" w:hAnsiTheme="minorHAnsi" w:cstheme="minorHAnsi"/>
          <w:b/>
          <w:color w:val="000000" w:themeColor="text1"/>
          <w:sz w:val="24"/>
          <w:szCs w:val="24"/>
        </w:rPr>
      </w:pPr>
    </w:p>
    <w:p w14:paraId="3B85462D" w14:textId="77777777" w:rsidR="00BA23F3" w:rsidRPr="00BA23F3" w:rsidRDefault="00BA23F3" w:rsidP="00BA23F3">
      <w:pPr>
        <w:pStyle w:val="Normal1"/>
        <w:jc w:val="center"/>
        <w:rPr>
          <w:rFonts w:asciiTheme="minorHAnsi" w:hAnsiTheme="minorHAnsi" w:cstheme="minorHAnsi"/>
          <w:b/>
          <w:color w:val="000000" w:themeColor="text1"/>
          <w:sz w:val="24"/>
          <w:szCs w:val="24"/>
        </w:rPr>
      </w:pPr>
      <w:r w:rsidRPr="00BA23F3">
        <w:rPr>
          <w:rFonts w:asciiTheme="minorHAnsi" w:eastAsia="Comic Sans MS" w:hAnsiTheme="minorHAnsi" w:cstheme="minorHAnsi"/>
          <w:b/>
          <w:color w:val="000000" w:themeColor="text1"/>
          <w:sz w:val="24"/>
          <w:szCs w:val="24"/>
        </w:rPr>
        <w:t>Članak 69.</w:t>
      </w:r>
    </w:p>
    <w:p w14:paraId="02E20D4F"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S imenovanim ravnateljem predsjednik Školskog odbora sklapa ugovor o radu na određeno puno radno vrijeme na rok od pet  godina.</w:t>
      </w:r>
    </w:p>
    <w:p w14:paraId="352544D3"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(2) Prije sklapanja ugovora o radu s ravnateljem Škola je obvezna pribaviti dokaz o nepostojanju zapreka za zasnivanje radnog odnosa prema članku 106. stavcima 1. i 2. Zakona o odgoju i obrazovanju u osnovnoj i srednjoj školi. </w:t>
      </w:r>
    </w:p>
    <w:p w14:paraId="71CE242D"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(3) Na zahtjev osobe koja je imenovana ravnateljem Škole, a koja u Školi ili drugoj školi ima sklopljen ugovor o radu na neodređeno vrijeme za radno mjesto učitelja ili stručnog suradnika, taj ugovor o radu mirovat će do prestanka mandata, a najdulje za vrijeme dva uzastopna mandata. </w:t>
      </w:r>
    </w:p>
    <w:p w14:paraId="0C4EB4CF" w14:textId="77777777" w:rsidR="00BA23F3" w:rsidRPr="00BA23F3" w:rsidRDefault="00BA23F3" w:rsidP="00BA23F3">
      <w:pPr>
        <w:pStyle w:val="Normal1"/>
        <w:ind w:hanging="17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(4) Osoba iz stavka 1. ovoga članka ima pravo povratka na rad na poslove na kojima je prethodno radila u roku od 30 dana od dana prestanka obavljanja ravnateljskih poslova, u suprotnom joj prestaje radni odnos.</w:t>
      </w:r>
    </w:p>
    <w:p w14:paraId="427B1063" w14:textId="77777777" w:rsidR="00BA23F3" w:rsidRPr="00BA23F3" w:rsidRDefault="00BA23F3" w:rsidP="00BA23F3">
      <w:pPr>
        <w:pStyle w:val="Normal1"/>
        <w:ind w:hanging="179"/>
        <w:jc w:val="both"/>
        <w:rPr>
          <w:rFonts w:asciiTheme="minorHAnsi" w:hAnsiTheme="minorHAnsi" w:cstheme="minorHAnsi"/>
          <w:color w:val="000000" w:themeColor="text1"/>
          <w:sz w:val="24"/>
          <w:szCs w:val="24"/>
        </w:rPr>
      </w:pPr>
    </w:p>
    <w:p w14:paraId="06307FBC" w14:textId="77777777" w:rsidR="00BA23F3" w:rsidRPr="00BA23F3" w:rsidRDefault="00BA23F3" w:rsidP="00BA23F3">
      <w:pPr>
        <w:pStyle w:val="Normal1"/>
        <w:ind w:hanging="179"/>
        <w:jc w:val="both"/>
        <w:rPr>
          <w:rFonts w:asciiTheme="minorHAnsi" w:hAnsiTheme="minorHAnsi" w:cstheme="minorHAnsi"/>
          <w:b/>
          <w:color w:val="000000" w:themeColor="text1"/>
          <w:sz w:val="24"/>
          <w:szCs w:val="24"/>
        </w:rPr>
      </w:pPr>
      <w:r w:rsidRPr="00BA23F3">
        <w:rPr>
          <w:rFonts w:asciiTheme="minorHAnsi" w:hAnsiTheme="minorHAnsi" w:cstheme="minorHAnsi"/>
          <w:color w:val="000000" w:themeColor="text1"/>
          <w:sz w:val="24"/>
          <w:szCs w:val="24"/>
        </w:rPr>
        <w:t xml:space="preserve">   </w:t>
      </w:r>
      <w:r w:rsidRPr="00BA23F3">
        <w:rPr>
          <w:rFonts w:asciiTheme="minorHAnsi" w:hAnsiTheme="minorHAnsi" w:cstheme="minorHAnsi"/>
          <w:b/>
          <w:color w:val="000000" w:themeColor="text1"/>
          <w:sz w:val="24"/>
          <w:szCs w:val="24"/>
        </w:rPr>
        <w:t xml:space="preserve">Izvješćivanje kandidata prijavljenih na natječaj za ravnatelja </w:t>
      </w:r>
    </w:p>
    <w:p w14:paraId="0DA0F3A4" w14:textId="77777777" w:rsidR="00BA23F3" w:rsidRPr="00BA23F3" w:rsidRDefault="00BA23F3" w:rsidP="00BA23F3">
      <w:pPr>
        <w:pStyle w:val="Normal1"/>
        <w:ind w:hanging="179"/>
        <w:jc w:val="both"/>
        <w:rPr>
          <w:rFonts w:asciiTheme="minorHAnsi" w:hAnsiTheme="minorHAnsi" w:cstheme="minorHAnsi"/>
          <w:b/>
          <w:color w:val="000000" w:themeColor="text1"/>
          <w:sz w:val="24"/>
          <w:szCs w:val="24"/>
        </w:rPr>
      </w:pPr>
    </w:p>
    <w:p w14:paraId="72AF91B9"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70</w:t>
      </w:r>
      <w:r w:rsidRPr="00BA23F3">
        <w:rPr>
          <w:rFonts w:asciiTheme="minorHAnsi" w:eastAsia="Comic Sans MS" w:hAnsiTheme="minorHAnsi" w:cstheme="minorHAnsi"/>
          <w:color w:val="000000" w:themeColor="text1"/>
          <w:sz w:val="24"/>
          <w:szCs w:val="24"/>
        </w:rPr>
        <w:t>.</w:t>
      </w:r>
    </w:p>
    <w:p w14:paraId="54765A6B"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Školski odbor je dužan u roku od 45 dana od dana isteka roka za podnošenje prijava na natječaj obavijestiti svakog prijavljenog kandidata o imenovanju ravnatelja i dati mu pouku o njegovu pravu da pregleda natječajni materijal i da u roku od 15 dana od dana primitka obavijesti može zahtijevati sudsku zaštitu kod nadležnog suda.</w:t>
      </w:r>
    </w:p>
    <w:p w14:paraId="5B77B095"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(2) Osoba koja je podnijela prijavu na natječaj može pobijati tužbom odluku o imenovanju zbog bitne povrede postupka ili zbog toga što izabrani kandidat ne ispunjava uvjete koji su objavljeni u natječaju. </w:t>
      </w:r>
    </w:p>
    <w:p w14:paraId="19BE2BAF"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(3) Tužba se podnosi općinskom sudu mjesno nadležnom prema sjedištu Škole.</w:t>
      </w:r>
    </w:p>
    <w:p w14:paraId="2F9E8D1A"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7097DE95"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0D42E68E"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5A9382C4"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lastRenderedPageBreak/>
        <w:t xml:space="preserve">Vršitelj dužnosti ravnatelja </w:t>
      </w:r>
    </w:p>
    <w:p w14:paraId="680C8758" w14:textId="77777777" w:rsidR="00BA23F3" w:rsidRPr="00BA23F3" w:rsidRDefault="00BA23F3" w:rsidP="00BA23F3">
      <w:pPr>
        <w:pStyle w:val="Normal1"/>
        <w:jc w:val="center"/>
        <w:rPr>
          <w:rFonts w:asciiTheme="minorHAnsi" w:hAnsiTheme="minorHAnsi" w:cstheme="minorHAnsi"/>
          <w:b/>
          <w:color w:val="000000" w:themeColor="text1"/>
          <w:sz w:val="24"/>
          <w:szCs w:val="24"/>
        </w:rPr>
      </w:pPr>
      <w:r w:rsidRPr="00BA23F3">
        <w:rPr>
          <w:rFonts w:asciiTheme="minorHAnsi" w:eastAsia="Comic Sans MS" w:hAnsiTheme="minorHAnsi" w:cstheme="minorHAnsi"/>
          <w:b/>
          <w:color w:val="000000" w:themeColor="text1"/>
          <w:sz w:val="24"/>
          <w:szCs w:val="24"/>
        </w:rPr>
        <w:t>Članak 71.</w:t>
      </w:r>
    </w:p>
    <w:p w14:paraId="43B13B9F" w14:textId="77777777" w:rsidR="00BA23F3" w:rsidRPr="00BA23F3" w:rsidRDefault="00BA23F3" w:rsidP="00BA23F3">
      <w:pPr>
        <w:pStyle w:val="Normal1"/>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Ako Školski odbor prema natječaju  u postupku određenom ovim statutom ne imenuje ravnatelja, imenovat će vršitelja dužnosti ravnatelja.</w:t>
      </w:r>
    </w:p>
    <w:p w14:paraId="014917E2" w14:textId="77777777" w:rsidR="00BA23F3" w:rsidRPr="00BA23F3" w:rsidRDefault="00BA23F3" w:rsidP="00BA23F3">
      <w:pPr>
        <w:pStyle w:val="Normal1"/>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Za vršitelja dužnosti ravnatelja može biti imenovana osoba koja ispunjava uvjete za učitelja odnosno stručnog suradnika.</w:t>
      </w:r>
    </w:p>
    <w:p w14:paraId="6C25F9C3"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(3) Glasovanje za vršitelja dužnosti ravnatelja obavlja se tajnim glasovanjem. </w:t>
      </w:r>
    </w:p>
    <w:p w14:paraId="07EBA4AE"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(4) Mandat vršitelja dužnosti ravnatelja traje do imenovanja ravnatelja, a najdulje godinu dana.</w:t>
      </w:r>
    </w:p>
    <w:p w14:paraId="7619695F"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(5) </w:t>
      </w:r>
      <w:r w:rsidRPr="00BA23F3">
        <w:rPr>
          <w:rFonts w:asciiTheme="minorHAnsi" w:hAnsiTheme="minorHAnsi" w:cstheme="minorHAnsi"/>
          <w:color w:val="000000" w:themeColor="text1"/>
          <w:sz w:val="24"/>
          <w:szCs w:val="24"/>
        </w:rPr>
        <w:t>Osoba imenovana za vršitelja dužnosti ravnatelja sklapa s predsjednikom Školskog odbora ugovor o radu na određeno vrijeme za obavljanje poslova vršitelja dužnosti ravnatelja.</w:t>
      </w:r>
    </w:p>
    <w:p w14:paraId="47EC4A43"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(6) </w:t>
      </w:r>
      <w:r w:rsidRPr="00BA23F3">
        <w:rPr>
          <w:rFonts w:asciiTheme="minorHAnsi" w:hAnsiTheme="minorHAnsi" w:cstheme="minorHAnsi"/>
          <w:color w:val="000000" w:themeColor="text1"/>
          <w:sz w:val="24"/>
          <w:szCs w:val="24"/>
        </w:rPr>
        <w:t>Ako osoba koja je  imenovana za vršitelja dužnosti ravnatelja ima sa Školom sklopljen ugovor o radu na neodređeno vrijeme za poslove učitelja ili  stručnog suradnika ima pravo na mirovanje ugovora o radu za razdoblje u kojem će obavljati poslove vršitelja dužnosti ravnatelja.</w:t>
      </w:r>
    </w:p>
    <w:p w14:paraId="4EE9C3C8"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(7) Vršitelj dužnosti ravnatelja ima sva prava i obveze ravnatelja.</w:t>
      </w:r>
    </w:p>
    <w:p w14:paraId="7908A885"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(8) Vršitelj dužnosti ravnatelja imenuje se u skladu s odredbama ovoga članka i u slučaju kada Škola nema ravnatelja. </w:t>
      </w:r>
    </w:p>
    <w:p w14:paraId="5C35E07D"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(9) Za vršitelja dužnosti ravnatelja ne može biti imenovana osoba kojoj je ministar uskratio suglasnost u postupku imenovanja ravnatelja Škole. </w:t>
      </w:r>
    </w:p>
    <w:p w14:paraId="19F20416"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74939050"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 xml:space="preserve">Ovlasti ravnatelja </w:t>
      </w:r>
    </w:p>
    <w:p w14:paraId="5C144279"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10470E13"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eastAsia="Comic Sans MS" w:hAnsiTheme="minorHAnsi" w:cstheme="minorHAnsi"/>
          <w:b/>
          <w:color w:val="000000" w:themeColor="text1"/>
          <w:sz w:val="24"/>
          <w:szCs w:val="24"/>
        </w:rPr>
        <w:tab/>
      </w:r>
      <w:r w:rsidRPr="00BA23F3">
        <w:rPr>
          <w:rFonts w:asciiTheme="minorHAnsi" w:eastAsia="Comic Sans MS" w:hAnsiTheme="minorHAnsi" w:cstheme="minorHAnsi"/>
          <w:b/>
          <w:color w:val="000000" w:themeColor="text1"/>
          <w:sz w:val="24"/>
          <w:szCs w:val="24"/>
        </w:rPr>
        <w:tab/>
      </w:r>
      <w:r w:rsidRPr="00BA23F3">
        <w:rPr>
          <w:rFonts w:asciiTheme="minorHAnsi" w:eastAsia="Comic Sans MS" w:hAnsiTheme="minorHAnsi" w:cstheme="minorHAnsi"/>
          <w:b/>
          <w:color w:val="000000" w:themeColor="text1"/>
          <w:sz w:val="24"/>
          <w:szCs w:val="24"/>
        </w:rPr>
        <w:tab/>
      </w:r>
      <w:r w:rsidRPr="00BA23F3">
        <w:rPr>
          <w:rFonts w:asciiTheme="minorHAnsi" w:eastAsia="Comic Sans MS" w:hAnsiTheme="minorHAnsi" w:cstheme="minorHAnsi"/>
          <w:b/>
          <w:color w:val="000000" w:themeColor="text1"/>
          <w:sz w:val="24"/>
          <w:szCs w:val="24"/>
        </w:rPr>
        <w:tab/>
      </w:r>
      <w:r w:rsidRPr="00BA23F3">
        <w:rPr>
          <w:rFonts w:asciiTheme="minorHAnsi" w:eastAsia="Comic Sans MS" w:hAnsiTheme="minorHAnsi" w:cstheme="minorHAnsi"/>
          <w:b/>
          <w:color w:val="000000" w:themeColor="text1"/>
          <w:sz w:val="24"/>
          <w:szCs w:val="24"/>
        </w:rPr>
        <w:tab/>
        <w:t>Članak 72.</w:t>
      </w:r>
    </w:p>
    <w:p w14:paraId="10F3BAE2"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Ravnatelj je poslovodni i stručni voditelj Škole.</w:t>
      </w:r>
    </w:p>
    <w:p w14:paraId="71552A9E"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(2) Ravnatelj: </w:t>
      </w:r>
    </w:p>
    <w:p w14:paraId="6B50EA47" w14:textId="77777777" w:rsidR="00BA23F3" w:rsidRPr="00BA23F3" w:rsidRDefault="00BA23F3" w:rsidP="00BA23F3">
      <w:pPr>
        <w:pStyle w:val="Normal1"/>
        <w:ind w:left="-17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 predstavlja i zastupa Školu,</w:t>
      </w:r>
    </w:p>
    <w:p w14:paraId="1A38A1CD"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odgovoran je za zakonitost rada i stručni rad Škole,</w:t>
      </w:r>
    </w:p>
    <w:p w14:paraId="09A400A1" w14:textId="77777777" w:rsidR="00BA23F3" w:rsidRPr="00BA23F3" w:rsidRDefault="00BA23F3" w:rsidP="00BA23F3">
      <w:pPr>
        <w:pStyle w:val="Normal1"/>
        <w:ind w:left="-179"/>
        <w:jc w:val="both"/>
        <w:rPr>
          <w:rFonts w:asciiTheme="minorHAnsi" w:hAnsiTheme="minorHAnsi" w:cstheme="minorHAnsi"/>
          <w:color w:val="000000" w:themeColor="text1"/>
          <w:sz w:val="24"/>
          <w:szCs w:val="24"/>
        </w:rPr>
      </w:pPr>
      <w:r w:rsidRPr="00BA23F3">
        <w:rPr>
          <w:rFonts w:asciiTheme="minorHAnsi" w:hAnsiTheme="minorHAnsi" w:cstheme="minorHAnsi"/>
          <w:color w:val="000000" w:themeColor="text1"/>
          <w:sz w:val="24"/>
          <w:szCs w:val="24"/>
        </w:rPr>
        <w:t xml:space="preserve">   - </w:t>
      </w:r>
      <w:r w:rsidRPr="00BA23F3">
        <w:rPr>
          <w:rFonts w:asciiTheme="minorHAnsi" w:eastAsia="Comic Sans MS" w:hAnsiTheme="minorHAnsi" w:cstheme="minorHAnsi"/>
          <w:color w:val="000000" w:themeColor="text1"/>
          <w:sz w:val="24"/>
          <w:szCs w:val="24"/>
        </w:rPr>
        <w:t>poduzima sve pravne radnje u ime i za račun Škole,</w:t>
      </w:r>
    </w:p>
    <w:p w14:paraId="73B8DB14"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zastupa Školu u svim postupcima pred sudovima, upravnim i drugim državnim tijelima te pravnim osobama s javnim ovlastima,</w:t>
      </w:r>
    </w:p>
    <w:p w14:paraId="15B9901F"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organizira i vodi poslovanje i rad Škole, </w:t>
      </w:r>
    </w:p>
    <w:p w14:paraId="0ADAA080"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predlaže Školskom odboru statut i druge opće akte Škole, </w:t>
      </w:r>
    </w:p>
    <w:p w14:paraId="004BFA90"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predlaže Školskom odboru godišnji plan i program rada Škole, </w:t>
      </w:r>
    </w:p>
    <w:p w14:paraId="7DD8124B"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i/>
          <w:color w:val="000000" w:themeColor="text1"/>
          <w:sz w:val="24"/>
          <w:szCs w:val="24"/>
        </w:rPr>
        <w:t xml:space="preserve">- </w:t>
      </w:r>
      <w:r w:rsidRPr="00BA23F3">
        <w:rPr>
          <w:rFonts w:asciiTheme="minorHAnsi" w:eastAsia="Comic Sans MS" w:hAnsiTheme="minorHAnsi" w:cstheme="minorHAnsi"/>
          <w:color w:val="000000" w:themeColor="text1"/>
          <w:sz w:val="24"/>
          <w:szCs w:val="24"/>
        </w:rPr>
        <w:t xml:space="preserve">u suradnji s Učiteljskim vijećem predlaže Školskom odboru donošenje školskog kurikuluma, </w:t>
      </w:r>
    </w:p>
    <w:p w14:paraId="6542B8FD"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predlaže Školskom odboru financijski plan, polugodišnji i godišnji obračun,</w:t>
      </w:r>
    </w:p>
    <w:p w14:paraId="4BBF9FCB"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sudjeluje u radu Školskog odbora, bez prava odlučivanja,</w:t>
      </w:r>
    </w:p>
    <w:p w14:paraId="11621F71"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obustavlja izvršenje odluka kolegijalnih tijela za koje smatra da nisu utemeljene na zakonu, </w:t>
      </w:r>
      <w:proofErr w:type="spellStart"/>
      <w:r w:rsidRPr="00BA23F3">
        <w:rPr>
          <w:rFonts w:asciiTheme="minorHAnsi" w:eastAsia="Comic Sans MS" w:hAnsiTheme="minorHAnsi" w:cstheme="minorHAnsi"/>
          <w:color w:val="000000" w:themeColor="text1"/>
          <w:sz w:val="24"/>
          <w:szCs w:val="24"/>
        </w:rPr>
        <w:t>podzakonskom</w:t>
      </w:r>
      <w:proofErr w:type="spellEnd"/>
      <w:r w:rsidRPr="00BA23F3">
        <w:rPr>
          <w:rFonts w:asciiTheme="minorHAnsi" w:eastAsia="Comic Sans MS" w:hAnsiTheme="minorHAnsi" w:cstheme="minorHAnsi"/>
          <w:color w:val="000000" w:themeColor="text1"/>
          <w:sz w:val="24"/>
          <w:szCs w:val="24"/>
        </w:rPr>
        <w:t xml:space="preserve"> ili općem aktu,</w:t>
      </w:r>
    </w:p>
    <w:p w14:paraId="7C5CECB7"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izdaje radne naloge radnicima te imenuje razrednike,</w:t>
      </w:r>
    </w:p>
    <w:p w14:paraId="13F2314D"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izvršava odluke i zaključke osnivača, Školskog odbora i Učiteljskog  vijeća,</w:t>
      </w:r>
    </w:p>
    <w:p w14:paraId="4D5A2486"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saziva konstituirajuću sjednicu Školskog odbora i Vijeća roditelja,</w:t>
      </w:r>
    </w:p>
    <w:p w14:paraId="16380272"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planira, saziva i vodi sjednice Učiteljskog vijeća,</w:t>
      </w:r>
    </w:p>
    <w:p w14:paraId="7DC29A1D"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-uz prethodnu suglasnost Školskog odbora odlučuje o zasnivanju i prestanku radnog odnosa sukladno odredbama Zakona o odgoju i obrazovanju u osnovnoj i srednjoj školi, a samostalno zasniva radni odnos kada obavljanje poslova ne trpi odgodu na vrijeme do 60 dana,</w:t>
      </w:r>
    </w:p>
    <w:p w14:paraId="2D9F4E69"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hAnsiTheme="minorHAnsi" w:cstheme="minorHAnsi"/>
          <w:color w:val="000000" w:themeColor="text1"/>
          <w:sz w:val="24"/>
          <w:szCs w:val="24"/>
        </w:rPr>
        <w:lastRenderedPageBreak/>
        <w:t xml:space="preserve">-u slučaju sumnje da je radniku Škole psihofizičko zdravlje narušeno u mjeri da bi njegova radna sposobnost mogla biti smanjena upućuje Školskom odboru obrazloženi prijedlog 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radnika radi pokretanja postupka za ostvarivanje prava iz mirovinskog osiguranja, </w:t>
      </w:r>
    </w:p>
    <w:p w14:paraId="538FDFFF" w14:textId="77777777" w:rsidR="00BA23F3" w:rsidRPr="00BA23F3" w:rsidRDefault="00BA23F3" w:rsidP="00BA23F3">
      <w:pPr>
        <w:pStyle w:val="Normal1"/>
        <w:jc w:val="both"/>
        <w:rPr>
          <w:rFonts w:asciiTheme="minorHAnsi" w:hAnsiTheme="minorHAnsi" w:cstheme="minorHAnsi"/>
          <w:color w:val="000000" w:themeColor="text1"/>
          <w:sz w:val="24"/>
          <w:szCs w:val="24"/>
          <w:u w:val="single"/>
        </w:rPr>
      </w:pPr>
      <w:r w:rsidRPr="00BA23F3">
        <w:rPr>
          <w:rFonts w:asciiTheme="minorHAnsi" w:hAnsiTheme="minorHAnsi" w:cstheme="minorHAnsi"/>
          <w:color w:val="000000" w:themeColor="text1"/>
          <w:sz w:val="24"/>
          <w:szCs w:val="24"/>
        </w:rPr>
        <w:t>- u skladu s odredbama Zakona o odgoju i obrazovanju u osnovnoj i srednjoj školi otkazuje radniku koji odbije izvršiti odluku Školskog odbora o upućivanju na pregled kod ovlaštenog izabranog doktora specijaliste medicine rada radi utvrđivanja radne sposobnosti,</w:t>
      </w:r>
      <w:r w:rsidRPr="00BA23F3">
        <w:rPr>
          <w:rFonts w:asciiTheme="minorHAnsi" w:hAnsiTheme="minorHAnsi" w:cstheme="minorHAnsi"/>
          <w:color w:val="000000" w:themeColor="text1"/>
          <w:sz w:val="24"/>
          <w:szCs w:val="24"/>
          <w:u w:val="single"/>
        </w:rPr>
        <w:t xml:space="preserve"> </w:t>
      </w:r>
    </w:p>
    <w:p w14:paraId="519108E9"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poduzima zakonske mjere zbog neizvršavanja poslova ili neispunjavanja drugih obveza iz radnog odnosa, </w:t>
      </w:r>
    </w:p>
    <w:p w14:paraId="440FB33A"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brine i odgovara za sigurnost učenika, učitelja, stručnih suradnika i ostalih radnika, </w:t>
      </w:r>
    </w:p>
    <w:p w14:paraId="295B9715"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surađuje s nadležnim tijelima i ustanovama te roditeljima i učenicima,</w:t>
      </w:r>
    </w:p>
    <w:p w14:paraId="39BFC065"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nadzire pravodobno i točno unošenje podataka u e maticu,</w:t>
      </w:r>
    </w:p>
    <w:p w14:paraId="0C44AC46"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sklapa pravne poslove o stjecanju, opterećivanju ili otuđivanju pokretne imovine te o investicijskim radovima do 10.000,00 eura samostalno, a preko 10.000,00 eura prema prethodnoj odluci Školskog odbora, odnosno suglasnosti osnivača,</w:t>
      </w:r>
    </w:p>
    <w:p w14:paraId="4191BB24"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odlučuje o nastavku osnovnog školovanja, odnosno ispisu učenika koji je navršio 15 godina života, </w:t>
      </w:r>
    </w:p>
    <w:p w14:paraId="0EC53962"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izvješćuje kolegijalna tijela o nalazima i odlukama tijela upravnog i stručnog nadzora,</w:t>
      </w:r>
    </w:p>
    <w:p w14:paraId="3F372E42"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posjećuje nastavu i druge oblike odgojno obrazovnog rada, analizira rad učitelja i stručnih suradnika te osigurava njihovo stručno osposobljavanje i usavršavanje </w:t>
      </w:r>
    </w:p>
    <w:p w14:paraId="42F662A8"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obavlja druge poslove utvrđene zakonskim i </w:t>
      </w:r>
      <w:proofErr w:type="spellStart"/>
      <w:r w:rsidRPr="00BA23F3">
        <w:rPr>
          <w:rFonts w:asciiTheme="minorHAnsi" w:eastAsia="Comic Sans MS" w:hAnsiTheme="minorHAnsi" w:cstheme="minorHAnsi"/>
          <w:color w:val="000000" w:themeColor="text1"/>
          <w:sz w:val="24"/>
          <w:szCs w:val="24"/>
        </w:rPr>
        <w:t>podzakonskim</w:t>
      </w:r>
      <w:proofErr w:type="spellEnd"/>
      <w:r w:rsidRPr="00BA23F3">
        <w:rPr>
          <w:rFonts w:asciiTheme="minorHAnsi" w:eastAsia="Comic Sans MS" w:hAnsiTheme="minorHAnsi" w:cstheme="minorHAnsi"/>
          <w:color w:val="000000" w:themeColor="text1"/>
          <w:sz w:val="24"/>
          <w:szCs w:val="24"/>
        </w:rPr>
        <w:t xml:space="preserve"> propisima, statutom i drugim općim aktima Škole te poslove za koje izrijekom zakonom, provedbenim propisima ili općim aktima nisu ovlaštena druga tijela Škole.</w:t>
      </w:r>
    </w:p>
    <w:p w14:paraId="0133A838"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p>
    <w:p w14:paraId="35C91003"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p>
    <w:p w14:paraId="7D78083F"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00E1574C"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73.</w:t>
      </w:r>
    </w:p>
    <w:p w14:paraId="5FDE9C34"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Ravnatelj je samostalan u radu, a odgovoran je Školskom odboru i osnivaču sukladno zakonskim odredbama.</w:t>
      </w:r>
    </w:p>
    <w:p w14:paraId="7A1B6D6D"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Ravnatelj može osnivati povjerenstva i radne skupine za izradu nacrta pojedinih akata ili obavljanje poslova važnih za djelatnost Škole.</w:t>
      </w:r>
    </w:p>
    <w:p w14:paraId="0941E18B" w14:textId="77777777" w:rsidR="00BA23F3" w:rsidRPr="00BA23F3" w:rsidRDefault="00BA23F3" w:rsidP="00BA23F3">
      <w:pPr>
        <w:pStyle w:val="Normal1"/>
        <w:jc w:val="both"/>
        <w:rPr>
          <w:rFonts w:asciiTheme="minorHAnsi" w:hAnsiTheme="minorHAnsi" w:cstheme="minorHAnsi"/>
          <w:b/>
          <w:color w:val="000000" w:themeColor="text1"/>
          <w:sz w:val="24"/>
          <w:szCs w:val="24"/>
        </w:rPr>
      </w:pPr>
    </w:p>
    <w:p w14:paraId="3F76372F" w14:textId="77777777" w:rsidR="00BA23F3" w:rsidRPr="00BA23F3" w:rsidRDefault="00BA23F3" w:rsidP="00BA23F3">
      <w:pPr>
        <w:pStyle w:val="Normal1"/>
        <w:jc w:val="both"/>
        <w:rPr>
          <w:rFonts w:asciiTheme="minorHAnsi" w:hAnsiTheme="minorHAnsi" w:cstheme="minorHAnsi"/>
          <w:b/>
          <w:color w:val="000000" w:themeColor="text1"/>
          <w:sz w:val="24"/>
          <w:szCs w:val="24"/>
        </w:rPr>
      </w:pPr>
    </w:p>
    <w:p w14:paraId="352FEDED" w14:textId="77777777" w:rsidR="00BA23F3" w:rsidRPr="00BA23F3" w:rsidRDefault="00BA23F3" w:rsidP="00BA23F3">
      <w:pPr>
        <w:pStyle w:val="Normal1"/>
        <w:jc w:val="both"/>
        <w:rPr>
          <w:rFonts w:asciiTheme="minorHAnsi" w:hAnsiTheme="minorHAnsi" w:cstheme="minorHAnsi"/>
          <w:b/>
          <w:color w:val="000000" w:themeColor="text1"/>
          <w:sz w:val="24"/>
          <w:szCs w:val="24"/>
        </w:rPr>
      </w:pPr>
    </w:p>
    <w:p w14:paraId="0AC76D80"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 xml:space="preserve">Prestanak ugovora o radu ravnatelja </w:t>
      </w:r>
    </w:p>
    <w:p w14:paraId="1FC07728" w14:textId="77777777" w:rsidR="00BA23F3" w:rsidRPr="00BA23F3" w:rsidRDefault="00BA23F3" w:rsidP="00BA23F3">
      <w:pPr>
        <w:pStyle w:val="Normal1"/>
        <w:jc w:val="both"/>
        <w:rPr>
          <w:rFonts w:asciiTheme="minorHAnsi" w:hAnsiTheme="minorHAnsi" w:cstheme="minorHAnsi"/>
          <w:b/>
          <w:color w:val="000000" w:themeColor="text1"/>
          <w:sz w:val="24"/>
          <w:szCs w:val="24"/>
        </w:rPr>
      </w:pPr>
    </w:p>
    <w:p w14:paraId="35A80117"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b/>
          <w:color w:val="000000" w:themeColor="text1"/>
          <w:sz w:val="24"/>
          <w:szCs w:val="24"/>
        </w:rPr>
        <w:t>Članak 74.</w:t>
      </w:r>
    </w:p>
    <w:p w14:paraId="093E94BE"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Ravnatelju Škole ugovor o radu prestaje:</w:t>
      </w:r>
    </w:p>
    <w:p w14:paraId="40DCF824"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 smrću </w:t>
      </w:r>
    </w:p>
    <w:p w14:paraId="782862FA"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istekom vremena na koje je sklopljen ugovor o radu na određeno vrijeme</w:t>
      </w:r>
    </w:p>
    <w:p w14:paraId="406A1239"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3. završetkom školske godine (31. kolovoza) u kojoj je navršio 65 godina života i najmanje 15 godina mirovinskog staža</w:t>
      </w:r>
    </w:p>
    <w:p w14:paraId="4049E2DC"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4. sporazumom sa Školom</w:t>
      </w:r>
    </w:p>
    <w:p w14:paraId="6D90D6B4"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lastRenderedPageBreak/>
        <w:t xml:space="preserve">5. dostavom pravomoćnog rješenja o priznanju prava na invalidsku mirovinu zbog potpunog gubitka radne sposobnosti </w:t>
      </w:r>
    </w:p>
    <w:p w14:paraId="6889ADDA"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6. otkazom Škole </w:t>
      </w:r>
    </w:p>
    <w:p w14:paraId="04DF64C8"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092A054E"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 xml:space="preserve">Razrješenje ravnatelja </w:t>
      </w:r>
    </w:p>
    <w:p w14:paraId="2C1A411A"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75.</w:t>
      </w:r>
    </w:p>
    <w:p w14:paraId="06404C07"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Školski odbor dužan je razriješiti ravnatelja i prije isteka roka na koji je imenovan ako ravnatelj zanemaruje obveze poslovodnog i stručnog voditelja Škole te u slučajevima propisanim Zakonom o ustanovama:</w:t>
      </w:r>
    </w:p>
    <w:p w14:paraId="6BB16A41"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 ako ravnatelj sam zatraži razrješenje u skladu s ugovorom o radu </w:t>
      </w:r>
    </w:p>
    <w:p w14:paraId="104624EB"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ako nastanu takvi razlozi koji po posebnim propisima ili općim propisima o radu dovode do prestanka radnog odnosa</w:t>
      </w:r>
    </w:p>
    <w:p w14:paraId="6E031506"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3. ako ravnatelj ne postupa po propisima ili općim aktima Škole, ili neosnovano ne izvršava odluke Školskog odbora ili postupa protivno njima</w:t>
      </w:r>
    </w:p>
    <w:p w14:paraId="074A763A"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4. ako ravnatelj svojim nesavjesnim ili nepravilnim radom prouzroči Školi veću štetu ili ako zanemaruje ili nesavjesno obavlja svoje dužnosti tako da su nastale ili mogu nastati veće smetnje u obavljanju djelatnosti Škole.</w:t>
      </w:r>
    </w:p>
    <w:p w14:paraId="4EA64A0A"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p>
    <w:p w14:paraId="5C733999"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76.</w:t>
      </w:r>
    </w:p>
    <w:p w14:paraId="4B7585DD"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 Školski odbor može razriješiti ravnatelja Škole i na prijedlog prosvjetnog inspektora koji o prijedlogu za razrješenje izvješćuje ministra. </w:t>
      </w:r>
    </w:p>
    <w:p w14:paraId="769D3C9C"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(2) Ako Školski odbor ne razriješi ravnatelja Škole na prijedlog prosvjetnog inspektora u roku od 15 dana od dana dostave prijedloga, a ministar procijeni da je prijedlog opravdan, ministar će razriješiti ravnatelja. </w:t>
      </w:r>
    </w:p>
    <w:p w14:paraId="092B17E6"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55408355"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77.</w:t>
      </w:r>
    </w:p>
    <w:p w14:paraId="26FB373C"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Kada se ravnatelja razrješuje iz razloga navedenih u članku 75. stavak 1. točka 1. ovog statuta s ravnateljem će Škola sklopiti sporazum o prestanku ugovora o radu u pisanom obliku. </w:t>
      </w:r>
    </w:p>
    <w:p w14:paraId="0E82CD18"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4B02D275" w14:textId="77777777" w:rsidR="00BA23F3" w:rsidRPr="00BA23F3" w:rsidRDefault="00BA23F3" w:rsidP="00BA23F3">
      <w:pPr>
        <w:pStyle w:val="Normal1"/>
        <w:ind w:left="3600"/>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 xml:space="preserve">       Članak 78.</w:t>
      </w:r>
    </w:p>
    <w:p w14:paraId="4650A9F2"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hAnsiTheme="minorHAnsi" w:cstheme="minorHAnsi"/>
          <w:color w:val="000000" w:themeColor="text1"/>
          <w:sz w:val="24"/>
          <w:szCs w:val="24"/>
        </w:rPr>
        <w:t>U postupku odlučivanja o razrješenju ravnatelja temeljem članka 75. stavka 1. točaka 3. i 4. te članka 76. ovog statuta, članovi Školskog odbora obvezni su utvrditi postojanje razloga i činjenica za razrješenje.</w:t>
      </w:r>
    </w:p>
    <w:p w14:paraId="1F9481C8"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t xml:space="preserve">       </w:t>
      </w:r>
      <w:r w:rsidRPr="00BA23F3">
        <w:rPr>
          <w:rFonts w:asciiTheme="minorHAnsi" w:eastAsia="Comic Sans MS" w:hAnsiTheme="minorHAnsi" w:cstheme="minorHAnsi"/>
          <w:b/>
          <w:color w:val="000000" w:themeColor="text1"/>
          <w:sz w:val="24"/>
          <w:szCs w:val="24"/>
        </w:rPr>
        <w:t>Članak 79.</w:t>
      </w:r>
    </w:p>
    <w:p w14:paraId="1F439978"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O prijedlogu za razrješenje ravnatelja članovi Školskog odbora odlučuju tajnim glasovanjem.</w:t>
      </w:r>
    </w:p>
    <w:p w14:paraId="7F6352D4"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p>
    <w:p w14:paraId="206D7EBC" w14:textId="77777777" w:rsidR="00BA23F3" w:rsidRPr="00BA23F3" w:rsidRDefault="00BA23F3" w:rsidP="00BA23F3">
      <w:pPr>
        <w:pStyle w:val="Normal1"/>
        <w:jc w:val="both"/>
        <w:rPr>
          <w:rFonts w:asciiTheme="minorHAnsi" w:hAnsiTheme="minorHAnsi" w:cstheme="minorHAnsi"/>
          <w:b/>
          <w:color w:val="000000" w:themeColor="text1"/>
          <w:sz w:val="24"/>
          <w:szCs w:val="24"/>
        </w:rPr>
      </w:pPr>
    </w:p>
    <w:p w14:paraId="23A3C58B" w14:textId="77777777" w:rsidR="00BA23F3" w:rsidRPr="00BA23F3" w:rsidRDefault="00BA23F3" w:rsidP="00BA23F3">
      <w:pPr>
        <w:pStyle w:val="Normal1"/>
        <w:jc w:val="both"/>
        <w:rPr>
          <w:rFonts w:asciiTheme="minorHAnsi" w:hAnsiTheme="minorHAnsi" w:cstheme="minorHAnsi"/>
          <w:b/>
          <w:color w:val="000000" w:themeColor="text1"/>
          <w:sz w:val="24"/>
          <w:szCs w:val="24"/>
        </w:rPr>
      </w:pPr>
    </w:p>
    <w:p w14:paraId="5CDE37C4"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Sudska zaštita prava i otkaz ravnatelju</w:t>
      </w:r>
    </w:p>
    <w:p w14:paraId="540E44FA"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4278FE71"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b/>
          <w:color w:val="000000" w:themeColor="text1"/>
          <w:sz w:val="24"/>
          <w:szCs w:val="24"/>
        </w:rPr>
        <w:t>Članak 80.</w:t>
      </w:r>
    </w:p>
    <w:p w14:paraId="36C603CD"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hAnsiTheme="minorHAnsi" w:cstheme="minorHAnsi"/>
          <w:color w:val="000000" w:themeColor="text1"/>
          <w:sz w:val="24"/>
          <w:szCs w:val="24"/>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14:paraId="658CA5A3"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5FBB5A12"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317B480C"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lastRenderedPageBreak/>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b/>
          <w:color w:val="000000" w:themeColor="text1"/>
          <w:sz w:val="24"/>
          <w:szCs w:val="24"/>
        </w:rPr>
        <w:t>Članak 81.</w:t>
      </w:r>
    </w:p>
    <w:p w14:paraId="6187B03A"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 Nakon donošenja odluke o razrješenju ravnatelja zbog  razloga navedenih u članku 75. stavku 1. točkama 3. i 4. ovog statuta Škola će ravnatelju otkazati ugovor o radu. </w:t>
      </w:r>
    </w:p>
    <w:p w14:paraId="2D807FEE"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(2) Otkaz mora biti u pisanom obliku i dostavljen razriješenom ravnatelju, a otkazni rok iznosi mjesec dana. </w:t>
      </w:r>
    </w:p>
    <w:p w14:paraId="35B8A5A7"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(3) Protiv odluke o otkazu ugovora o radu ravnatelj može podnijeti tužbu samo ako je podnio tužbu protiv odluke o razrješenju sukladno Zakonu o ustanovama. </w:t>
      </w:r>
    </w:p>
    <w:p w14:paraId="07B7C97E"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(4) Tužba iz stavka 3. ovoga članka podnosi se općinskom sudu mjesno nadležnom prema sjedištu Škole u roku od 30 dana od dana primitka odluke o otkazu ugovora o radu. </w:t>
      </w:r>
    </w:p>
    <w:p w14:paraId="30B9A7BD"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5D64C3A4"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Imenovanje vršitelja dužnosti ravnatelja i raspisivanje natječaja</w:t>
      </w:r>
    </w:p>
    <w:p w14:paraId="7DB25D71" w14:textId="77777777" w:rsidR="00BA23F3" w:rsidRPr="00BA23F3" w:rsidRDefault="00BA23F3" w:rsidP="00BA23F3">
      <w:pPr>
        <w:pStyle w:val="Normal1"/>
        <w:jc w:val="both"/>
        <w:rPr>
          <w:rFonts w:asciiTheme="minorHAnsi" w:hAnsiTheme="minorHAnsi" w:cstheme="minorHAnsi"/>
          <w:b/>
          <w:color w:val="000000" w:themeColor="text1"/>
          <w:sz w:val="24"/>
          <w:szCs w:val="24"/>
        </w:rPr>
      </w:pPr>
    </w:p>
    <w:p w14:paraId="3EB7A359"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b/>
          <w:color w:val="000000" w:themeColor="text1"/>
          <w:sz w:val="24"/>
          <w:szCs w:val="24"/>
        </w:rPr>
        <w:t xml:space="preserve">Članak 82. </w:t>
      </w:r>
    </w:p>
    <w:p w14:paraId="26026B5E"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U slučaju razrješenja ravnatelja Školski odbor imenovat će vršitelja dužnosti ravnatelja iz redova učitelja i stručnih suradnika, a u roku od 30 dana od dana imenovanja vršitelja dužnosti ravnatelja raspisat će natječaj za imenovanje ravnatelja.</w:t>
      </w:r>
    </w:p>
    <w:p w14:paraId="45DDCD6A"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691E344C"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46C92AD0" w14:textId="77777777" w:rsidR="00BA23F3" w:rsidRPr="00BA23F3" w:rsidRDefault="00BA23F3" w:rsidP="00BA23F3">
      <w:pPr>
        <w:pStyle w:val="Normal1"/>
        <w:jc w:val="both"/>
        <w:rPr>
          <w:rFonts w:asciiTheme="minorHAnsi" w:eastAsia="Comic Sans MS" w:hAnsiTheme="minorHAnsi" w:cstheme="minorHAnsi"/>
          <w:b/>
          <w:color w:val="000000" w:themeColor="text1"/>
          <w:sz w:val="24"/>
          <w:szCs w:val="24"/>
        </w:rPr>
      </w:pPr>
      <w:r w:rsidRPr="00BA23F3">
        <w:rPr>
          <w:rFonts w:asciiTheme="minorHAnsi" w:eastAsia="Comic Sans MS" w:hAnsiTheme="minorHAnsi" w:cstheme="minorHAnsi"/>
          <w:b/>
          <w:color w:val="000000" w:themeColor="text1"/>
          <w:sz w:val="24"/>
          <w:szCs w:val="24"/>
        </w:rPr>
        <w:t xml:space="preserve">VI. TAJNIK ŠKOLE </w:t>
      </w:r>
    </w:p>
    <w:p w14:paraId="2E7C5A49"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73A06B7F"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83.</w:t>
      </w:r>
    </w:p>
    <w:p w14:paraId="6C48E431" w14:textId="77777777" w:rsidR="00BA23F3" w:rsidRPr="00BA23F3" w:rsidRDefault="00BA23F3" w:rsidP="00BA23F3">
      <w:pPr>
        <w:pStyle w:val="t-9-8"/>
        <w:spacing w:before="0" w:beforeAutospacing="0" w:after="0" w:afterAutospacing="0"/>
        <w:jc w:val="both"/>
        <w:rPr>
          <w:rFonts w:asciiTheme="minorHAnsi" w:hAnsiTheme="minorHAnsi" w:cstheme="minorHAnsi"/>
          <w:color w:val="000000" w:themeColor="text1"/>
        </w:rPr>
      </w:pPr>
      <w:r w:rsidRPr="00BA23F3">
        <w:rPr>
          <w:rFonts w:asciiTheme="minorHAnsi" w:hAnsiTheme="minorHAnsi" w:cstheme="minorHAnsi"/>
          <w:color w:val="000000" w:themeColor="text1"/>
        </w:rPr>
        <w:t xml:space="preserve">Uvjeti za tajnika Škole su završen:                                                                                  </w:t>
      </w:r>
    </w:p>
    <w:p w14:paraId="43670BC9" w14:textId="77777777" w:rsidR="00BA23F3" w:rsidRPr="00BA23F3" w:rsidRDefault="00BA23F3" w:rsidP="00BA23F3">
      <w:pPr>
        <w:pStyle w:val="t-9-8"/>
        <w:spacing w:before="0" w:beforeAutospacing="0" w:after="0" w:afterAutospacing="0"/>
        <w:jc w:val="both"/>
        <w:rPr>
          <w:rFonts w:asciiTheme="minorHAnsi" w:hAnsiTheme="minorHAnsi" w:cstheme="minorHAnsi"/>
          <w:color w:val="000000" w:themeColor="text1"/>
        </w:rPr>
      </w:pPr>
      <w:r w:rsidRPr="00BA23F3">
        <w:rPr>
          <w:rFonts w:asciiTheme="minorHAnsi" w:hAnsiTheme="minorHAnsi" w:cstheme="minorHAnsi"/>
          <w:color w:val="000000" w:themeColor="text1"/>
        </w:rPr>
        <w:t>a) sveučilišni integrirani prijediplomski i diplomski studij pravne struke ili stručni diplomski studij javne uprave</w:t>
      </w:r>
    </w:p>
    <w:p w14:paraId="633BEBB8" w14:textId="77777777" w:rsidR="00BA23F3" w:rsidRPr="00BA23F3" w:rsidRDefault="00BA23F3" w:rsidP="00BA23F3">
      <w:pPr>
        <w:pStyle w:val="box475750"/>
        <w:shd w:val="clear" w:color="auto" w:fill="FFFFFF"/>
        <w:spacing w:before="0" w:beforeAutospacing="0" w:after="0" w:afterAutospacing="0"/>
        <w:textAlignment w:val="baseline"/>
        <w:rPr>
          <w:rFonts w:asciiTheme="minorHAnsi" w:hAnsiTheme="minorHAnsi" w:cstheme="minorHAnsi"/>
          <w:color w:val="000000" w:themeColor="text1"/>
        </w:rPr>
      </w:pPr>
      <w:r w:rsidRPr="00BA23F3">
        <w:rPr>
          <w:rFonts w:asciiTheme="minorHAnsi" w:hAnsiTheme="minorHAnsi" w:cstheme="minorHAnsi"/>
          <w:color w:val="000000" w:themeColor="text1"/>
        </w:rPr>
        <w:t>b) stručni prijediplomski studij upravne struke, ako se na natječaj ne javi osoba iz točke a) ovoga stavka.</w:t>
      </w:r>
    </w:p>
    <w:p w14:paraId="0CCED98C"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w:t>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t xml:space="preserve">       </w:t>
      </w:r>
      <w:r w:rsidRPr="00BA23F3">
        <w:rPr>
          <w:rFonts w:asciiTheme="minorHAnsi" w:eastAsia="Comic Sans MS" w:hAnsiTheme="minorHAnsi" w:cstheme="minorHAnsi"/>
          <w:b/>
          <w:color w:val="000000" w:themeColor="text1"/>
          <w:sz w:val="24"/>
          <w:szCs w:val="24"/>
        </w:rPr>
        <w:t>Članak 84.</w:t>
      </w:r>
    </w:p>
    <w:p w14:paraId="767C9251"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Tajnik obavlja poslove propisane Pravilnikom o djelokrugu rada tajnika te administrativno-tehničkim i pomoćnim poslovima koji se obavljaju u osnovnoj školi.</w:t>
      </w:r>
    </w:p>
    <w:p w14:paraId="2406320D"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p>
    <w:p w14:paraId="1CBAE3AF" w14:textId="77777777" w:rsidR="00BA23F3" w:rsidRPr="00BA23F3" w:rsidRDefault="00BA23F3" w:rsidP="00BA23F3">
      <w:pPr>
        <w:pStyle w:val="Normal1"/>
        <w:jc w:val="both"/>
        <w:rPr>
          <w:rFonts w:asciiTheme="minorHAnsi" w:eastAsia="Comic Sans MS" w:hAnsiTheme="minorHAnsi" w:cstheme="minorHAnsi"/>
          <w:b/>
          <w:i/>
          <w:color w:val="000000" w:themeColor="text1"/>
          <w:sz w:val="24"/>
          <w:szCs w:val="24"/>
        </w:rPr>
      </w:pPr>
    </w:p>
    <w:p w14:paraId="48BD6493" w14:textId="77777777" w:rsidR="00BA23F3" w:rsidRPr="00BA23F3" w:rsidRDefault="00BA23F3" w:rsidP="00BA23F3">
      <w:pPr>
        <w:pStyle w:val="Normal1"/>
        <w:jc w:val="both"/>
        <w:rPr>
          <w:rFonts w:asciiTheme="minorHAnsi" w:eastAsia="Comic Sans MS" w:hAnsiTheme="minorHAnsi" w:cstheme="minorHAnsi"/>
          <w:b/>
          <w:color w:val="000000" w:themeColor="text1"/>
          <w:sz w:val="24"/>
          <w:szCs w:val="24"/>
        </w:rPr>
      </w:pPr>
    </w:p>
    <w:p w14:paraId="24C8377E"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VII. STRUČNA TIJELA ŠKOLE</w:t>
      </w:r>
    </w:p>
    <w:p w14:paraId="30059951" w14:textId="77777777" w:rsidR="00BA23F3" w:rsidRPr="00BA23F3" w:rsidRDefault="00BA23F3" w:rsidP="00BA23F3">
      <w:pPr>
        <w:pStyle w:val="Normal1"/>
        <w:jc w:val="center"/>
        <w:rPr>
          <w:rFonts w:asciiTheme="minorHAnsi" w:eastAsia="Comic Sans MS" w:hAnsiTheme="minorHAnsi" w:cstheme="minorHAnsi"/>
          <w:b/>
          <w:color w:val="000000" w:themeColor="text1"/>
          <w:sz w:val="24"/>
          <w:szCs w:val="24"/>
        </w:rPr>
      </w:pPr>
    </w:p>
    <w:p w14:paraId="61D78946"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85.</w:t>
      </w:r>
    </w:p>
    <w:p w14:paraId="24BA1BE5"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Stručna tijela Škole su Učiteljsko vijeće i  Razredno vijeće.</w:t>
      </w:r>
    </w:p>
    <w:p w14:paraId="12CCF563"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5BEE9E98"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6C471FEE"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86.</w:t>
      </w:r>
    </w:p>
    <w:p w14:paraId="7FA0F12E" w14:textId="77777777" w:rsidR="00BA23F3" w:rsidRPr="00BA23F3" w:rsidRDefault="00BA23F3" w:rsidP="00BA23F3">
      <w:pPr>
        <w:pStyle w:val="Normal1"/>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 Učiteljsko vijeće čine svi učitelji, stručni suradnici Škole i ravnatelj. </w:t>
      </w:r>
    </w:p>
    <w:p w14:paraId="5C517E80"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Učiteljsko vijeće:</w:t>
      </w:r>
    </w:p>
    <w:p w14:paraId="3D6EDA07"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obavlja poslove u svezi s neposrednim odgojno obrazovnim radom i ostalim poslovima, potrebama i interesima učenika te promiče stručno pedagoški rad Škole </w:t>
      </w:r>
    </w:p>
    <w:p w14:paraId="60AF1D1A" w14:textId="77777777" w:rsidR="00BA23F3" w:rsidRPr="00BA23F3" w:rsidRDefault="00BA23F3" w:rsidP="00BA23F3">
      <w:pPr>
        <w:pStyle w:val="Normal1"/>
        <w:ind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ab/>
        <w:t>- u suradnji s ravnateljem predlaže  školski kurikulum,</w:t>
      </w:r>
    </w:p>
    <w:p w14:paraId="38FC5120" w14:textId="77777777" w:rsidR="00BA23F3" w:rsidRPr="00BA23F3" w:rsidRDefault="00BA23F3" w:rsidP="00BA23F3">
      <w:pPr>
        <w:pStyle w:val="Normal1"/>
        <w:ind w:hanging="359"/>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ab/>
        <w:t>- analizira i ocjenjuje odgojno-obrazovni  rad,</w:t>
      </w:r>
    </w:p>
    <w:p w14:paraId="42C11AEE" w14:textId="77777777" w:rsidR="00BA23F3" w:rsidRPr="00BA23F3" w:rsidRDefault="00BA23F3" w:rsidP="00BA23F3">
      <w:pPr>
        <w:pStyle w:val="Normal1"/>
        <w:ind w:hanging="359"/>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 odlučuje o zahtjevu roditelja o prelasku iz jedne škole u drugu, </w:t>
      </w:r>
    </w:p>
    <w:p w14:paraId="0533024B" w14:textId="77777777" w:rsidR="00BA23F3" w:rsidRPr="00BA23F3" w:rsidRDefault="00BA23F3" w:rsidP="00BA23F3">
      <w:pPr>
        <w:pStyle w:val="Normal1"/>
        <w:ind w:hanging="359"/>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lastRenderedPageBreak/>
        <w:t xml:space="preserve">      - odlučuje o zahtjevu roditelja za preispitivanje ocjene iz pojedinog nastavnog predmeta i ocjeni iz vladanja</w:t>
      </w:r>
    </w:p>
    <w:p w14:paraId="10EBA4F5" w14:textId="77777777" w:rsidR="00BA23F3" w:rsidRPr="00BA23F3" w:rsidRDefault="00BA23F3" w:rsidP="00BA23F3">
      <w:pPr>
        <w:pStyle w:val="Normal1"/>
        <w:ind w:hanging="359"/>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 imenuje povjerenstvo za  polaganje ispita u postupku preispitivanja ocjene iz nastavnog predmeta</w:t>
      </w:r>
    </w:p>
    <w:p w14:paraId="3B23F6D6" w14:textId="77777777" w:rsidR="00BA23F3" w:rsidRPr="00BA23F3" w:rsidRDefault="00BA23F3" w:rsidP="00BA23F3">
      <w:pPr>
        <w:pStyle w:val="Normal1"/>
        <w:ind w:hanging="359"/>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 utvrđuje trajanje dopunskog nastavnog rada za učenike koji imaju najviše dvije ocjene nedovoljan na kraju nastavne godine</w:t>
      </w:r>
    </w:p>
    <w:p w14:paraId="6DC1538B" w14:textId="77777777" w:rsidR="00BA23F3" w:rsidRPr="00BA23F3" w:rsidRDefault="00BA23F3" w:rsidP="00BA23F3">
      <w:pPr>
        <w:pStyle w:val="Normal1"/>
        <w:ind w:hanging="359"/>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 određuje termine održavanja popravnih ispita i objavljuje ih na mrežnim stranicama i oglasnoj ploči Škole</w:t>
      </w:r>
    </w:p>
    <w:p w14:paraId="2CAEF99A" w14:textId="77777777" w:rsidR="00BA23F3" w:rsidRPr="00BA23F3" w:rsidRDefault="00BA23F3" w:rsidP="00BA23F3">
      <w:pPr>
        <w:pStyle w:val="Normal1"/>
        <w:ind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i/>
          <w:color w:val="000000" w:themeColor="text1"/>
          <w:sz w:val="24"/>
          <w:szCs w:val="24"/>
        </w:rPr>
        <w:t xml:space="preserve"> </w:t>
      </w:r>
      <w:r w:rsidRPr="00BA23F3">
        <w:rPr>
          <w:rFonts w:asciiTheme="minorHAnsi" w:eastAsia="Comic Sans MS" w:hAnsiTheme="minorHAnsi" w:cstheme="minorHAnsi"/>
          <w:i/>
          <w:color w:val="000000" w:themeColor="text1"/>
          <w:sz w:val="24"/>
          <w:szCs w:val="24"/>
        </w:rPr>
        <w:tab/>
      </w:r>
      <w:r w:rsidRPr="00BA23F3">
        <w:rPr>
          <w:rFonts w:asciiTheme="minorHAnsi" w:eastAsia="Comic Sans MS" w:hAnsiTheme="minorHAnsi" w:cstheme="minorHAnsi"/>
          <w:color w:val="000000" w:themeColor="text1"/>
          <w:sz w:val="24"/>
          <w:szCs w:val="24"/>
        </w:rPr>
        <w:t xml:space="preserve">- glasuje o kandidatu za ravnatelja Škole i dostavlja pisani zaključak Školskom odboru </w:t>
      </w:r>
    </w:p>
    <w:p w14:paraId="4FAA5765" w14:textId="77777777" w:rsidR="00BA23F3" w:rsidRPr="00BA23F3" w:rsidRDefault="00BA23F3" w:rsidP="00BA23F3">
      <w:pPr>
        <w:pStyle w:val="Normal1"/>
        <w:ind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ab/>
        <w:t>- skrbi o primjeni suvremenih oblika i metoda nastavnog rada s učenicima</w:t>
      </w:r>
    </w:p>
    <w:p w14:paraId="54E79E59" w14:textId="77777777" w:rsidR="00BA23F3" w:rsidRPr="00BA23F3" w:rsidRDefault="00BA23F3" w:rsidP="00BA23F3">
      <w:pPr>
        <w:pStyle w:val="Normal1"/>
        <w:ind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ab/>
        <w:t xml:space="preserve">- odlučuje o pedagoškim mjerama u skladu sa zakonskim i </w:t>
      </w:r>
      <w:proofErr w:type="spellStart"/>
      <w:r w:rsidRPr="00BA23F3">
        <w:rPr>
          <w:rFonts w:asciiTheme="minorHAnsi" w:eastAsia="Comic Sans MS" w:hAnsiTheme="minorHAnsi" w:cstheme="minorHAnsi"/>
          <w:color w:val="000000" w:themeColor="text1"/>
          <w:sz w:val="24"/>
          <w:szCs w:val="24"/>
        </w:rPr>
        <w:t>podzakonskim</w:t>
      </w:r>
      <w:proofErr w:type="spellEnd"/>
      <w:r w:rsidRPr="00BA23F3">
        <w:rPr>
          <w:rFonts w:asciiTheme="minorHAnsi" w:eastAsia="Comic Sans MS" w:hAnsiTheme="minorHAnsi" w:cstheme="minorHAnsi"/>
          <w:color w:val="000000" w:themeColor="text1"/>
          <w:sz w:val="24"/>
          <w:szCs w:val="24"/>
        </w:rPr>
        <w:t xml:space="preserve"> propisima</w:t>
      </w:r>
    </w:p>
    <w:p w14:paraId="54B2A24F" w14:textId="77777777" w:rsidR="00BA23F3" w:rsidRPr="00BA23F3" w:rsidRDefault="00BA23F3" w:rsidP="00BA23F3">
      <w:pPr>
        <w:pStyle w:val="Normal1"/>
        <w:ind w:hanging="359"/>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ab/>
        <w:t>- na prijedlog liječnika primarne zdravstvene zaštite donosi odluku o oslobađanju od pohađanja određenog nastavnog predmeta ili određene aktivnosti ako bi to sudjelovanje štetilo zdravlju učenika</w:t>
      </w:r>
    </w:p>
    <w:p w14:paraId="640992B4" w14:textId="77777777" w:rsidR="00BA23F3" w:rsidRPr="00BA23F3" w:rsidRDefault="00BA23F3" w:rsidP="00BA23F3">
      <w:pPr>
        <w:pStyle w:val="Normal1"/>
        <w:ind w:hanging="359"/>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ab/>
        <w:t xml:space="preserve">-  na prijedlog nadležnog liječnika školske medicine donosi odluku o oslobađanju pohađanja redovne nastave u školskoj ustanovi za učenike koji zbog većih  motoričkih teškoća ili kroničnih bolesti ne mogu polaziti nastavu </w:t>
      </w:r>
    </w:p>
    <w:p w14:paraId="5E4DF3B5" w14:textId="77777777" w:rsidR="00BA23F3" w:rsidRPr="00BA23F3" w:rsidRDefault="00BA23F3" w:rsidP="00BA23F3">
      <w:pPr>
        <w:pStyle w:val="Normal1"/>
        <w:ind w:hanging="359"/>
        <w:jc w:val="both"/>
        <w:rPr>
          <w:rFonts w:asciiTheme="minorHAnsi" w:hAnsiTheme="minorHAnsi" w:cstheme="minorHAnsi"/>
          <w:b/>
          <w:color w:val="000000" w:themeColor="text1"/>
          <w:sz w:val="24"/>
          <w:szCs w:val="24"/>
        </w:rPr>
      </w:pPr>
      <w:r w:rsidRPr="00BA23F3">
        <w:rPr>
          <w:rFonts w:asciiTheme="minorHAnsi" w:eastAsia="Comic Sans MS" w:hAnsiTheme="minorHAnsi" w:cstheme="minorHAnsi"/>
          <w:color w:val="000000" w:themeColor="text1"/>
          <w:sz w:val="24"/>
          <w:szCs w:val="24"/>
        </w:rPr>
        <w:tab/>
        <w:t>- raspravlja o prijedlogu Etičkog kodeksa neposrednih nositelja odgojno – obrazovne djelatnosti i Kućnog reda</w:t>
      </w:r>
    </w:p>
    <w:p w14:paraId="6F8B4B4E" w14:textId="77777777" w:rsidR="00BA23F3" w:rsidRPr="00BA23F3" w:rsidRDefault="00BA23F3" w:rsidP="00BA23F3">
      <w:pPr>
        <w:pStyle w:val="Normal1"/>
        <w:ind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ab/>
        <w:t>- raspravlja i odlučuje o stručnim pitanjima</w:t>
      </w:r>
    </w:p>
    <w:p w14:paraId="4DD4E665" w14:textId="77777777" w:rsidR="00BA23F3" w:rsidRPr="00BA23F3" w:rsidRDefault="00BA23F3" w:rsidP="00BA23F3">
      <w:pPr>
        <w:pStyle w:val="Normal1"/>
        <w:ind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ab/>
        <w:t>-daje prijedloge Školskom odboru i ravnatelju za unapređivanje organizacije rada i djelatnosti Škole te uvjetima za odvijanje odgojno obrazovnog rada,</w:t>
      </w:r>
    </w:p>
    <w:p w14:paraId="7B97A2A7" w14:textId="77777777" w:rsidR="00BA23F3" w:rsidRPr="00BA23F3" w:rsidRDefault="00BA23F3" w:rsidP="00BA23F3">
      <w:pPr>
        <w:pStyle w:val="Normal1"/>
        <w:ind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ab/>
        <w:t>- obavlja druge poslove utvrđene ovim statutom i drugim aktima Škole.</w:t>
      </w:r>
    </w:p>
    <w:p w14:paraId="0347EB70"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p>
    <w:p w14:paraId="791FEA72" w14:textId="77777777" w:rsidR="00BA23F3" w:rsidRPr="00BA23F3" w:rsidRDefault="00BA23F3" w:rsidP="00BA23F3">
      <w:pPr>
        <w:pStyle w:val="Normal1"/>
        <w:ind w:hanging="359"/>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(3)  Sjednice Učiteljskog vijeća saziva i predsjedava im ravnatelj Škole. </w:t>
      </w:r>
    </w:p>
    <w:p w14:paraId="5872118C" w14:textId="77777777" w:rsidR="00BA23F3" w:rsidRPr="00BA23F3" w:rsidRDefault="00BA23F3" w:rsidP="00BA23F3">
      <w:pPr>
        <w:pStyle w:val="Normal1"/>
        <w:ind w:left="720" w:hanging="359"/>
        <w:jc w:val="both"/>
        <w:rPr>
          <w:rFonts w:asciiTheme="minorHAnsi" w:hAnsiTheme="minorHAnsi" w:cstheme="minorHAnsi"/>
          <w:color w:val="000000" w:themeColor="text1"/>
          <w:sz w:val="24"/>
          <w:szCs w:val="24"/>
        </w:rPr>
      </w:pPr>
    </w:p>
    <w:p w14:paraId="2B181BA0" w14:textId="77777777" w:rsidR="00BA23F3" w:rsidRPr="00BA23F3" w:rsidRDefault="00BA23F3" w:rsidP="00BA23F3">
      <w:pPr>
        <w:pStyle w:val="Normal1"/>
        <w:ind w:left="360"/>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87.</w:t>
      </w:r>
    </w:p>
    <w:p w14:paraId="56E894F4" w14:textId="77777777" w:rsidR="00BA23F3" w:rsidRPr="00BA23F3" w:rsidRDefault="00BA23F3" w:rsidP="00BA23F3">
      <w:pPr>
        <w:pStyle w:val="Normal1"/>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Razredno vijeće čine učitelji koji izvode nastavu u razrednom odjelu.</w:t>
      </w:r>
    </w:p>
    <w:p w14:paraId="33A72796"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Razredno vijeće:</w:t>
      </w:r>
    </w:p>
    <w:p w14:paraId="2EA68241" w14:textId="77777777" w:rsidR="00BA23F3" w:rsidRPr="00BA23F3" w:rsidRDefault="00BA23F3" w:rsidP="00BA23F3">
      <w:pPr>
        <w:pStyle w:val="Normal1"/>
        <w:ind w:left="720"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skrbi o odgoju i obrazovanju učenika u razrednom odjelu </w:t>
      </w:r>
    </w:p>
    <w:p w14:paraId="44DFCC82" w14:textId="77777777" w:rsidR="00BA23F3" w:rsidRPr="00BA23F3" w:rsidRDefault="00BA23F3" w:rsidP="00BA23F3">
      <w:pPr>
        <w:pStyle w:val="Normal1"/>
        <w:ind w:left="720" w:hanging="359"/>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skrbi o ostvarivanju nastavnog plana i programa i školskog kurikuluma</w:t>
      </w:r>
    </w:p>
    <w:p w14:paraId="58B56959" w14:textId="77777777" w:rsidR="00BA23F3" w:rsidRPr="00BA23F3" w:rsidRDefault="00BA23F3" w:rsidP="00BA23F3">
      <w:pPr>
        <w:pStyle w:val="Normal1"/>
        <w:ind w:left="720" w:hanging="359"/>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utvrđuje ocjenu iz vladanja na prijedlog razrednika</w:t>
      </w:r>
    </w:p>
    <w:p w14:paraId="4297582B" w14:textId="77777777" w:rsidR="00BA23F3" w:rsidRPr="00BA23F3" w:rsidRDefault="00BA23F3" w:rsidP="00BA23F3">
      <w:pPr>
        <w:pStyle w:val="Normal1"/>
        <w:ind w:left="720"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u slučaju izbivanja ili spriječenosti učitelja određenog nastavnog predmeta ili razrednika utvrđuje ocjenu iz nastavnog predmeta na prijedlog učitelja ili stručnog suradnika kojeg je odredio ravnatelj  </w:t>
      </w:r>
    </w:p>
    <w:p w14:paraId="431E457C" w14:textId="77777777" w:rsidR="00BA23F3" w:rsidRPr="00BA23F3" w:rsidRDefault="00BA23F3" w:rsidP="00BA23F3">
      <w:pPr>
        <w:pStyle w:val="Normal1"/>
        <w:ind w:left="720"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predlaže izlete i ekskurzije razrednog odjela</w:t>
      </w:r>
    </w:p>
    <w:p w14:paraId="7B5C740B" w14:textId="77777777" w:rsidR="00BA23F3" w:rsidRPr="00BA23F3" w:rsidRDefault="00BA23F3" w:rsidP="00BA23F3">
      <w:pPr>
        <w:pStyle w:val="Normal1"/>
        <w:ind w:left="720" w:hanging="359"/>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surađuje s roditeljima i skrbnicima učenika</w:t>
      </w:r>
    </w:p>
    <w:p w14:paraId="24DCCD92" w14:textId="77777777" w:rsidR="00BA23F3" w:rsidRPr="00BA23F3" w:rsidRDefault="00BA23F3" w:rsidP="00BA23F3">
      <w:pPr>
        <w:pStyle w:val="Normal1"/>
        <w:ind w:left="720" w:hanging="359"/>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obavlja druge poslove određene ovim statutom i drugim aktima Škole.</w:t>
      </w:r>
    </w:p>
    <w:p w14:paraId="45C73261"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(3) Razrednik je stručni voditelj Razrednog vijeća i razrednog odjela. </w:t>
      </w:r>
    </w:p>
    <w:p w14:paraId="05E49300"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(4) Sjednice Razrednog vijeća saziva i predsjedava im razrednik, a u slučaju njegove spriječenosti ravnatelj ili član stručno razvojne službe Škole.</w:t>
      </w:r>
    </w:p>
    <w:p w14:paraId="2CE81FB9" w14:textId="77777777" w:rsidR="00BA23F3" w:rsidRPr="00BA23F3" w:rsidRDefault="00BA23F3" w:rsidP="00BA23F3">
      <w:pPr>
        <w:pStyle w:val="Normal1"/>
        <w:ind w:left="3600"/>
        <w:jc w:val="both"/>
        <w:rPr>
          <w:rFonts w:asciiTheme="minorHAnsi" w:eastAsia="Comic Sans MS" w:hAnsiTheme="minorHAnsi" w:cstheme="minorHAnsi"/>
          <w:b/>
          <w:color w:val="000000" w:themeColor="text1"/>
          <w:sz w:val="24"/>
          <w:szCs w:val="24"/>
        </w:rPr>
      </w:pPr>
    </w:p>
    <w:p w14:paraId="6015C2F0" w14:textId="77777777" w:rsidR="00BA23F3" w:rsidRPr="00BA23F3" w:rsidRDefault="00BA23F3" w:rsidP="00BA23F3">
      <w:pPr>
        <w:pStyle w:val="Normal1"/>
        <w:ind w:left="3600"/>
        <w:jc w:val="both"/>
        <w:rPr>
          <w:rFonts w:asciiTheme="minorHAnsi" w:eastAsia="Comic Sans MS" w:hAnsiTheme="minorHAnsi" w:cstheme="minorHAnsi"/>
          <w:b/>
          <w:color w:val="000000" w:themeColor="text1"/>
          <w:sz w:val="24"/>
          <w:szCs w:val="24"/>
        </w:rPr>
      </w:pPr>
    </w:p>
    <w:p w14:paraId="3DE45D02" w14:textId="77777777" w:rsidR="00BA23F3" w:rsidRPr="00BA23F3" w:rsidRDefault="00BA23F3" w:rsidP="00BA23F3">
      <w:pPr>
        <w:pStyle w:val="Normal1"/>
        <w:ind w:left="3600"/>
        <w:jc w:val="both"/>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88.</w:t>
      </w:r>
    </w:p>
    <w:p w14:paraId="7CD0FE2C"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Na sjednicama Učiteljskog i Razrednog vijeća odlučuje se javnim glasovanjem ako za pojedino pitanje u odredbama ovog statuta, Poslovnika o radu kolegijalnih tijela ili drugim općim aktom  nije određeno drukčije.</w:t>
      </w:r>
    </w:p>
    <w:p w14:paraId="78B3E620"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28905B7A"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VIII. RADNICI</w:t>
      </w:r>
    </w:p>
    <w:p w14:paraId="451228EB" w14:textId="77777777" w:rsidR="00BA23F3" w:rsidRPr="00BA23F3" w:rsidRDefault="00BA23F3" w:rsidP="00BA23F3">
      <w:pPr>
        <w:pStyle w:val="Normal1"/>
        <w:ind w:left="2880" w:firstLine="720"/>
        <w:jc w:val="both"/>
        <w:rPr>
          <w:rFonts w:asciiTheme="minorHAnsi" w:hAnsiTheme="minorHAnsi" w:cstheme="minorHAnsi"/>
          <w:color w:val="000000" w:themeColor="text1"/>
          <w:sz w:val="24"/>
          <w:szCs w:val="24"/>
        </w:rPr>
      </w:pPr>
    </w:p>
    <w:p w14:paraId="64B891CA" w14:textId="77777777" w:rsidR="00BA23F3" w:rsidRPr="00BA23F3" w:rsidRDefault="00BA23F3" w:rsidP="00BA23F3">
      <w:pPr>
        <w:pStyle w:val="Normal1"/>
        <w:ind w:left="2880" w:firstLine="720"/>
        <w:jc w:val="both"/>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89.</w:t>
      </w:r>
    </w:p>
    <w:p w14:paraId="17BDEB18"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Radnici Škole su osobe koje su sa Školom sklopile ugovor o radu na neodređeno ili određeno vrijeme s punim ili nepunim radnim vremenom i druge</w:t>
      </w:r>
      <w:r w:rsidRPr="00BA23F3">
        <w:rPr>
          <w:rFonts w:asciiTheme="minorHAnsi" w:hAnsiTheme="minorHAnsi" w:cstheme="minorHAnsi"/>
          <w:color w:val="000000" w:themeColor="text1"/>
          <w:sz w:val="24"/>
          <w:szCs w:val="24"/>
        </w:rPr>
        <w:t xml:space="preserve"> osobe potrebne za rad Škole.</w:t>
      </w:r>
    </w:p>
    <w:p w14:paraId="6BF0C318"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(2) </w:t>
      </w:r>
      <w:r w:rsidRPr="00BA23F3">
        <w:rPr>
          <w:rFonts w:asciiTheme="minorHAnsi" w:hAnsiTheme="minorHAnsi" w:cstheme="minorHAnsi"/>
          <w:color w:val="000000" w:themeColor="text1"/>
          <w:sz w:val="24"/>
          <w:szCs w:val="24"/>
        </w:rPr>
        <w:t xml:space="preserve">Zbog ispunjavanja posebnih potreba učenika s teškoćama u razvoju, Škola može na prijedlog osnivača, a uz suglasnost Ministarstva, u odgojno-obrazovni proces uključiti pomoćnike u nastavi ili stručno komunikacijske posrednike koji nisu samostalni nositelji odgojno-obrazovne i/ili nastavne djelatnosti, na način i pod uvjetima propisanim Pravilnikom o pomoćnicima u nastavi i stručnim komunikacijskim posrednicima i Zakonom o osobnoj asistenciji. </w:t>
      </w:r>
    </w:p>
    <w:p w14:paraId="0E796596"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623AD454"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 xml:space="preserve">Stručno osposobljavanje i usavršavanje </w:t>
      </w:r>
    </w:p>
    <w:p w14:paraId="05F07422" w14:textId="77777777" w:rsidR="00BA23F3" w:rsidRPr="00BA23F3" w:rsidRDefault="00BA23F3" w:rsidP="00BA23F3">
      <w:pPr>
        <w:pStyle w:val="Normal1"/>
        <w:jc w:val="both"/>
        <w:rPr>
          <w:rFonts w:asciiTheme="minorHAnsi" w:hAnsiTheme="minorHAnsi" w:cstheme="minorHAnsi"/>
          <w:b/>
          <w:color w:val="000000" w:themeColor="text1"/>
          <w:sz w:val="24"/>
          <w:szCs w:val="24"/>
        </w:rPr>
      </w:pPr>
    </w:p>
    <w:p w14:paraId="74A3F91E"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90.</w:t>
      </w:r>
    </w:p>
    <w:p w14:paraId="5198D9A6" w14:textId="77777777" w:rsidR="00BA23F3" w:rsidRPr="00BA23F3" w:rsidRDefault="00BA23F3" w:rsidP="00BA23F3">
      <w:pPr>
        <w:pStyle w:val="Normal1"/>
        <w:jc w:val="both"/>
        <w:rPr>
          <w:rFonts w:asciiTheme="minorHAnsi" w:hAnsiTheme="minorHAnsi" w:cstheme="minorHAnsi"/>
          <w:i/>
          <w:color w:val="000000" w:themeColor="text1"/>
          <w:sz w:val="24"/>
          <w:szCs w:val="24"/>
        </w:rPr>
      </w:pPr>
      <w:r w:rsidRPr="00BA23F3">
        <w:rPr>
          <w:rFonts w:asciiTheme="minorHAnsi" w:eastAsia="Comic Sans MS" w:hAnsiTheme="minorHAnsi" w:cstheme="minorHAnsi"/>
          <w:color w:val="000000" w:themeColor="text1"/>
          <w:sz w:val="24"/>
          <w:szCs w:val="24"/>
        </w:rPr>
        <w:t>Učitelji, stručni suradnici i ravnatelji imaju pravo i obvezu trajno se stručno osposobljavati i usavršavati kroz programe koje je odobrilo Ministarstvo, a u skladu sa zakonskim odredbama te odredbama Državnog pedagoškog standarda osnovnoškolskog odgoja i obrazovanja.</w:t>
      </w:r>
    </w:p>
    <w:p w14:paraId="6FE2A8EB" w14:textId="77777777" w:rsidR="00BA23F3" w:rsidRPr="00BA23F3" w:rsidRDefault="00BA23F3" w:rsidP="00BA23F3">
      <w:pPr>
        <w:pStyle w:val="Normal1"/>
        <w:jc w:val="both"/>
        <w:rPr>
          <w:rFonts w:asciiTheme="minorHAnsi" w:eastAsia="Comic Sans MS" w:hAnsiTheme="minorHAnsi" w:cstheme="minorHAnsi"/>
          <w:b/>
          <w:color w:val="000000" w:themeColor="text1"/>
          <w:sz w:val="24"/>
          <w:szCs w:val="24"/>
        </w:rPr>
      </w:pPr>
    </w:p>
    <w:p w14:paraId="657723A0" w14:textId="77777777" w:rsidR="00BA23F3" w:rsidRPr="00BA23F3" w:rsidRDefault="00BA23F3" w:rsidP="00BA23F3">
      <w:pPr>
        <w:pStyle w:val="Normal1"/>
        <w:jc w:val="both"/>
        <w:rPr>
          <w:rFonts w:asciiTheme="minorHAnsi" w:eastAsia="Comic Sans MS" w:hAnsiTheme="minorHAnsi" w:cstheme="minorHAnsi"/>
          <w:b/>
          <w:color w:val="000000" w:themeColor="text1"/>
          <w:sz w:val="24"/>
          <w:szCs w:val="24"/>
        </w:rPr>
      </w:pPr>
      <w:r w:rsidRPr="00BA23F3">
        <w:rPr>
          <w:rFonts w:asciiTheme="minorHAnsi" w:eastAsia="Comic Sans MS" w:hAnsiTheme="minorHAnsi" w:cstheme="minorHAnsi"/>
          <w:b/>
          <w:color w:val="000000" w:themeColor="text1"/>
          <w:sz w:val="24"/>
          <w:szCs w:val="24"/>
        </w:rPr>
        <w:t xml:space="preserve">Napredovanje u struci </w:t>
      </w:r>
    </w:p>
    <w:p w14:paraId="269E8C77" w14:textId="77777777" w:rsidR="00BA23F3" w:rsidRPr="00BA23F3" w:rsidRDefault="00BA23F3" w:rsidP="00BA23F3">
      <w:pPr>
        <w:pStyle w:val="Normal1"/>
        <w:jc w:val="both"/>
        <w:rPr>
          <w:rFonts w:asciiTheme="minorHAnsi" w:eastAsia="Comic Sans MS" w:hAnsiTheme="minorHAnsi" w:cstheme="minorHAnsi"/>
          <w:b/>
          <w:color w:val="000000" w:themeColor="text1"/>
          <w:sz w:val="24"/>
          <w:szCs w:val="24"/>
        </w:rPr>
      </w:pPr>
    </w:p>
    <w:p w14:paraId="2B7F74D1"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91.</w:t>
      </w:r>
    </w:p>
    <w:p w14:paraId="53B1499F"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Učitelji, stručni suradnici i ravnatelji mogu napredovati u struci odnosno zanimanju  u najmanje dvije razine i stjecati odgovarajuća zvanja.</w:t>
      </w:r>
    </w:p>
    <w:p w14:paraId="53622E7B"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(2) Učitelji, stručni suradnici i ravnatelj Škole mogu biti nagrađeni za izvanredna postignuća u odgojno-obrazovnoj djelatnosti. </w:t>
      </w:r>
    </w:p>
    <w:p w14:paraId="789DF6BA"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(3) Ministar propisuje razine, odgovarajuća zvanja, uvjete i način napredovanja i nagrađivanja. </w:t>
      </w:r>
    </w:p>
    <w:p w14:paraId="5F0F39CD"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66294D9B"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 xml:space="preserve">Radni odnos i pravilnik o radu </w:t>
      </w:r>
    </w:p>
    <w:p w14:paraId="59930EDF"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79AE5980"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92.</w:t>
      </w:r>
    </w:p>
    <w:p w14:paraId="30AC7132"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 Zasnivanje i prestanak radnog odnosa radnika Škole provodi se u skladu sa zakonskim i </w:t>
      </w:r>
      <w:proofErr w:type="spellStart"/>
      <w:r w:rsidRPr="00BA23F3">
        <w:rPr>
          <w:rFonts w:asciiTheme="minorHAnsi" w:eastAsia="Comic Sans MS" w:hAnsiTheme="minorHAnsi" w:cstheme="minorHAnsi"/>
          <w:color w:val="000000" w:themeColor="text1"/>
          <w:sz w:val="24"/>
          <w:szCs w:val="24"/>
        </w:rPr>
        <w:t>podzakonskim</w:t>
      </w:r>
      <w:proofErr w:type="spellEnd"/>
      <w:r w:rsidRPr="00BA23F3">
        <w:rPr>
          <w:rFonts w:asciiTheme="minorHAnsi" w:eastAsia="Comic Sans MS" w:hAnsiTheme="minorHAnsi" w:cstheme="minorHAnsi"/>
          <w:color w:val="000000" w:themeColor="text1"/>
          <w:sz w:val="24"/>
          <w:szCs w:val="24"/>
        </w:rPr>
        <w:t xml:space="preserve"> propisima, općim aktima Škole te Kolektivnim ugovorima. </w:t>
      </w:r>
    </w:p>
    <w:p w14:paraId="627F6201"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(2) Ugovore o radu s radnicima sklapa ravnatelj Škole u skladu sa zakonskim odredbama, pravilnikom o radu, Kolektivnim ugovorima te odredbama ovoga statuta. </w:t>
      </w:r>
    </w:p>
    <w:p w14:paraId="4BDFAE35"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(3) Raspored radnih obveza radnika određuje ravnatelj u skladu sa zakonom, </w:t>
      </w:r>
      <w:proofErr w:type="spellStart"/>
      <w:r w:rsidRPr="00BA23F3">
        <w:rPr>
          <w:rFonts w:asciiTheme="minorHAnsi" w:eastAsia="Comic Sans MS" w:hAnsiTheme="minorHAnsi" w:cstheme="minorHAnsi"/>
          <w:color w:val="000000" w:themeColor="text1"/>
          <w:sz w:val="24"/>
          <w:szCs w:val="24"/>
        </w:rPr>
        <w:t>podzakonskim</w:t>
      </w:r>
      <w:proofErr w:type="spellEnd"/>
      <w:r w:rsidRPr="00BA23F3">
        <w:rPr>
          <w:rFonts w:asciiTheme="minorHAnsi" w:eastAsia="Comic Sans MS" w:hAnsiTheme="minorHAnsi" w:cstheme="minorHAnsi"/>
          <w:color w:val="000000" w:themeColor="text1"/>
          <w:sz w:val="24"/>
          <w:szCs w:val="24"/>
        </w:rPr>
        <w:t xml:space="preserve"> aktima, općim aktima Škole, ugovorom o radu i godišnjim planom i programom rada Škole.</w:t>
      </w:r>
    </w:p>
    <w:p w14:paraId="5F2B0C08"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11797483"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93.</w:t>
      </w:r>
    </w:p>
    <w:p w14:paraId="7B7784C0"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Pravilnikom o radu Škole detaljno se propisuje  zasnivanje i prestanak radnog odnosa, prava i obveze iz radnog odnosa i druga pitanja u svezi s radnim odnosima radnika Škole.</w:t>
      </w:r>
    </w:p>
    <w:p w14:paraId="332CBEAD"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p>
    <w:p w14:paraId="569BAF50"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p>
    <w:p w14:paraId="2DA1804E"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w:t>
      </w:r>
    </w:p>
    <w:p w14:paraId="27C40DEC"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p>
    <w:p w14:paraId="2756EB8E" w14:textId="77777777" w:rsidR="00BA23F3" w:rsidRPr="00BA23F3" w:rsidRDefault="00BA23F3" w:rsidP="00BA23F3">
      <w:pPr>
        <w:pStyle w:val="Normal1"/>
        <w:rPr>
          <w:rFonts w:asciiTheme="minorHAnsi" w:hAnsiTheme="minorHAnsi" w:cstheme="minorHAnsi"/>
          <w:color w:val="000000" w:themeColor="text1"/>
          <w:sz w:val="24"/>
          <w:szCs w:val="24"/>
        </w:rPr>
      </w:pPr>
    </w:p>
    <w:p w14:paraId="4C9771BD"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lastRenderedPageBreak/>
        <w:t>IX. UČENICI</w:t>
      </w:r>
    </w:p>
    <w:p w14:paraId="68F3409D" w14:textId="77777777" w:rsidR="00BA23F3" w:rsidRPr="00BA23F3" w:rsidRDefault="00BA23F3" w:rsidP="00BA23F3">
      <w:pPr>
        <w:pStyle w:val="Normal1"/>
        <w:rPr>
          <w:rFonts w:asciiTheme="minorHAnsi" w:eastAsia="Comic Sans MS" w:hAnsiTheme="minorHAnsi" w:cstheme="minorHAnsi"/>
          <w:b/>
          <w:color w:val="000000" w:themeColor="text1"/>
          <w:sz w:val="24"/>
          <w:szCs w:val="24"/>
        </w:rPr>
      </w:pPr>
    </w:p>
    <w:p w14:paraId="5702C8E3" w14:textId="77777777" w:rsidR="00BA23F3" w:rsidRPr="00BA23F3" w:rsidRDefault="00BA23F3" w:rsidP="00BA23F3">
      <w:pPr>
        <w:pStyle w:val="Normal1"/>
        <w:rPr>
          <w:rFonts w:asciiTheme="minorHAnsi" w:eastAsia="Comic Sans MS" w:hAnsiTheme="minorHAnsi" w:cstheme="minorHAnsi"/>
          <w:b/>
          <w:color w:val="000000" w:themeColor="text1"/>
          <w:sz w:val="24"/>
          <w:szCs w:val="24"/>
        </w:rPr>
      </w:pPr>
      <w:r w:rsidRPr="00BA23F3">
        <w:rPr>
          <w:rFonts w:asciiTheme="minorHAnsi" w:eastAsia="Comic Sans MS" w:hAnsiTheme="minorHAnsi" w:cstheme="minorHAnsi"/>
          <w:b/>
          <w:color w:val="000000" w:themeColor="text1"/>
          <w:sz w:val="24"/>
          <w:szCs w:val="24"/>
        </w:rPr>
        <w:t>Upis učenika</w:t>
      </w:r>
    </w:p>
    <w:p w14:paraId="20E17DFD"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94.</w:t>
      </w:r>
    </w:p>
    <w:p w14:paraId="05AB1E5E"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 U prvi razred Škola upisuje djecu koja  do 1. travnja tekuće godine imaju navršenih šest  godina života, a upisi se mogu provoditi elektroničkim putem. </w:t>
      </w:r>
    </w:p>
    <w:p w14:paraId="10B8AC41" w14:textId="77777777" w:rsidR="00BA23F3" w:rsidRPr="00BA23F3" w:rsidRDefault="00BA23F3" w:rsidP="00BA23F3">
      <w:pPr>
        <w:pStyle w:val="Normal1"/>
        <w:jc w:val="both"/>
        <w:rPr>
          <w:rFonts w:asciiTheme="minorHAnsi" w:hAnsiTheme="minorHAnsi" w:cstheme="minorHAnsi"/>
          <w:i/>
          <w:color w:val="000000" w:themeColor="text1"/>
          <w:sz w:val="24"/>
          <w:szCs w:val="24"/>
        </w:rPr>
      </w:pPr>
      <w:r w:rsidRPr="00BA23F3">
        <w:rPr>
          <w:rFonts w:asciiTheme="minorHAnsi" w:eastAsia="Comic Sans MS" w:hAnsiTheme="minorHAnsi" w:cstheme="minorHAnsi"/>
          <w:color w:val="000000" w:themeColor="text1"/>
          <w:sz w:val="24"/>
          <w:szCs w:val="24"/>
        </w:rPr>
        <w:t xml:space="preserve">(2) Iznimno od stavka 1. ovog članka u prvi razred može se upisati i dijete koje do 31. ožujka tekuće godine nema navršenih šest godina života, na zahtjev roditelja i sukladno rješenju </w:t>
      </w:r>
      <w:r w:rsidRPr="00BA23F3">
        <w:rPr>
          <w:rFonts w:asciiTheme="minorHAnsi" w:eastAsia="Comic Sans MS" w:hAnsiTheme="minorHAnsi" w:cstheme="minorHAnsi"/>
          <w:i/>
          <w:color w:val="000000" w:themeColor="text1"/>
          <w:sz w:val="24"/>
          <w:szCs w:val="24"/>
        </w:rPr>
        <w:t>upravnog tijela Splitsko-dalmatinske županije nadležnog za poslove obrazovanja</w:t>
      </w:r>
    </w:p>
    <w:p w14:paraId="17B5049F" w14:textId="77777777" w:rsidR="00BA23F3" w:rsidRPr="00BA23F3" w:rsidRDefault="00BA23F3" w:rsidP="00BA23F3">
      <w:pPr>
        <w:pStyle w:val="Normal1"/>
        <w:jc w:val="both"/>
        <w:rPr>
          <w:rFonts w:asciiTheme="minorHAnsi" w:eastAsia="Comic Sans MS" w:hAnsiTheme="minorHAnsi" w:cstheme="minorHAnsi"/>
          <w:i/>
          <w:color w:val="000000" w:themeColor="text1"/>
          <w:sz w:val="24"/>
          <w:szCs w:val="24"/>
        </w:rPr>
      </w:pPr>
      <w:r w:rsidRPr="00BA23F3">
        <w:rPr>
          <w:rFonts w:asciiTheme="minorHAnsi" w:eastAsia="Comic Sans MS" w:hAnsiTheme="minorHAnsi" w:cstheme="minorHAnsi"/>
          <w:color w:val="000000" w:themeColor="text1"/>
          <w:sz w:val="24"/>
          <w:szCs w:val="24"/>
        </w:rPr>
        <w:t xml:space="preserve">(3) Upis djece u prvi razred provodi se prema planu upisa koji donosi </w:t>
      </w:r>
      <w:r w:rsidRPr="00BA23F3">
        <w:rPr>
          <w:rFonts w:asciiTheme="minorHAnsi" w:eastAsia="Comic Sans MS" w:hAnsiTheme="minorHAnsi" w:cstheme="minorHAnsi"/>
          <w:i/>
          <w:color w:val="000000" w:themeColor="text1"/>
          <w:sz w:val="24"/>
          <w:szCs w:val="24"/>
        </w:rPr>
        <w:t xml:space="preserve">upravno tijelo Splitsko-dalmatinske županije nadležno za poslove obrazovanja. </w:t>
      </w:r>
    </w:p>
    <w:p w14:paraId="167EF46C"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(4) U prvi razred upisuju se učenici koji pripadaju upisnom području Škole, a iznimno se može upisati u prvi razred Škole i učenike koji ne pripadaju upisnom području:</w:t>
      </w:r>
    </w:p>
    <w:p w14:paraId="1F73909A"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ako to ne izaziva povećanje broja razrednih odjela utvrđenih planom upisa u Školi te u skladu s odredbom članka 18. stavka 3. Zakona o odgoju i obrazovanju u osnovnoj i srednjoj školi.</w:t>
      </w:r>
    </w:p>
    <w:p w14:paraId="2F7F34B8" w14:textId="77777777" w:rsidR="00BA23F3" w:rsidRPr="00BA23F3" w:rsidRDefault="00BA23F3" w:rsidP="00BA23F3">
      <w:pPr>
        <w:pStyle w:val="Normal1"/>
        <w:jc w:val="both"/>
        <w:rPr>
          <w:rFonts w:asciiTheme="minorHAnsi" w:hAnsiTheme="minorHAnsi" w:cstheme="minorHAnsi"/>
          <w:i/>
          <w:color w:val="000000" w:themeColor="text1"/>
          <w:sz w:val="24"/>
          <w:szCs w:val="24"/>
        </w:rPr>
      </w:pPr>
    </w:p>
    <w:p w14:paraId="3E164957"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95.</w:t>
      </w:r>
    </w:p>
    <w:p w14:paraId="780867EB"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Psihofizičko stanje djeteta  prije redovitog  upisa u prvi razred utvrđuje stručno povjerenstvo Škole za utvrđivanje psihofizičkog stanja djeteta odnosno učenika</w:t>
      </w:r>
      <w:r w:rsidRPr="00BA23F3">
        <w:rPr>
          <w:rFonts w:asciiTheme="minorHAnsi" w:eastAsia="Comic Sans MS" w:hAnsiTheme="minorHAnsi" w:cstheme="minorHAnsi"/>
          <w:b/>
          <w:color w:val="000000" w:themeColor="text1"/>
          <w:sz w:val="24"/>
          <w:szCs w:val="24"/>
        </w:rPr>
        <w:t xml:space="preserve">. </w:t>
      </w:r>
      <w:r w:rsidRPr="00BA23F3">
        <w:rPr>
          <w:rFonts w:asciiTheme="minorHAnsi" w:eastAsia="Comic Sans MS" w:hAnsiTheme="minorHAnsi" w:cstheme="minorHAnsi"/>
          <w:color w:val="000000" w:themeColor="text1"/>
          <w:sz w:val="24"/>
          <w:szCs w:val="24"/>
        </w:rPr>
        <w:t xml:space="preserve"> </w:t>
      </w:r>
    </w:p>
    <w:p w14:paraId="75878FFD" w14:textId="77777777" w:rsidR="00BA23F3" w:rsidRPr="00BA23F3" w:rsidRDefault="00BA23F3" w:rsidP="00BA23F3">
      <w:pPr>
        <w:pStyle w:val="Normal1"/>
        <w:jc w:val="both"/>
        <w:rPr>
          <w:rFonts w:asciiTheme="minorHAnsi" w:eastAsia="Comic Sans MS" w:hAnsiTheme="minorHAnsi" w:cstheme="minorHAnsi"/>
          <w:b/>
          <w:i/>
          <w:color w:val="000000" w:themeColor="text1"/>
          <w:sz w:val="24"/>
          <w:szCs w:val="24"/>
        </w:rPr>
      </w:pPr>
      <w:r w:rsidRPr="00BA23F3">
        <w:rPr>
          <w:rFonts w:asciiTheme="minorHAnsi" w:eastAsia="Comic Sans MS" w:hAnsiTheme="minorHAnsi" w:cstheme="minorHAnsi"/>
          <w:color w:val="000000" w:themeColor="text1"/>
          <w:sz w:val="24"/>
          <w:szCs w:val="24"/>
        </w:rPr>
        <w:t xml:space="preserve">(2) Psihofizičko stanje djeteta odnosno učenika radi prijevremenog upisa, odgode ili privremenog oslobađanja od upisa u  prvi razred, privremenog oslobađanja od već započetog školovanja i radi utvrđivanja primjerenog školovanja utvrđuje stručno povjerenstvo </w:t>
      </w:r>
      <w:r w:rsidRPr="00BA23F3">
        <w:rPr>
          <w:rFonts w:asciiTheme="minorHAnsi" w:eastAsia="Comic Sans MS" w:hAnsiTheme="minorHAnsi" w:cstheme="minorHAnsi"/>
          <w:i/>
          <w:color w:val="000000" w:themeColor="text1"/>
          <w:sz w:val="24"/>
          <w:szCs w:val="24"/>
        </w:rPr>
        <w:t>upravnog tijela Splitsko-dalmatinske županije nadležnog za poslove obrazovanja.</w:t>
      </w:r>
    </w:p>
    <w:p w14:paraId="6CABD338"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16D3045B"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96.</w:t>
      </w:r>
    </w:p>
    <w:p w14:paraId="385AD806"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Pri upisu u prvi razred uzimaju se podaci iz izvoda iz matice rođenih, domovnice za djecu koja su hrvatski državljani, isprava o prebivalištu ili boravištu roditelja odnosno skrbnika te podaci koje Školi dostavi nadležno upravno tijelo.</w:t>
      </w:r>
    </w:p>
    <w:p w14:paraId="101E242A"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Kod upisa u prvi razred povjerenstvo iz članka 95</w:t>
      </w:r>
      <w:r w:rsidRPr="00BA23F3">
        <w:rPr>
          <w:rFonts w:asciiTheme="minorHAnsi" w:eastAsia="Comic Sans MS" w:hAnsiTheme="minorHAnsi" w:cstheme="minorHAnsi"/>
          <w:b/>
          <w:color w:val="000000" w:themeColor="text1"/>
          <w:sz w:val="24"/>
          <w:szCs w:val="24"/>
        </w:rPr>
        <w:t>.</w:t>
      </w:r>
      <w:r w:rsidRPr="00BA23F3">
        <w:rPr>
          <w:rFonts w:asciiTheme="minorHAnsi" w:eastAsia="Comic Sans MS" w:hAnsiTheme="minorHAnsi" w:cstheme="minorHAnsi"/>
          <w:color w:val="000000" w:themeColor="text1"/>
          <w:sz w:val="24"/>
          <w:szCs w:val="24"/>
        </w:rPr>
        <w:t xml:space="preserve"> stavka 1. ovoga statuta prikuplja podatke o socijalnom i zdravstvenom položaju djeteta te obilježjima njegove sredine, koji su značajni za praćenje razvoja učenika i popunjavanje evidencijskog lista učenika i druge pedagoške dokumentacije.</w:t>
      </w:r>
    </w:p>
    <w:p w14:paraId="6F5E2BC2" w14:textId="77777777" w:rsidR="00BA23F3" w:rsidRPr="00BA23F3" w:rsidRDefault="00BA23F3" w:rsidP="00BA23F3">
      <w:pPr>
        <w:pStyle w:val="Normal1"/>
        <w:jc w:val="both"/>
        <w:rPr>
          <w:rFonts w:asciiTheme="minorHAnsi" w:hAnsiTheme="minorHAnsi" w:cstheme="minorHAnsi"/>
          <w:b/>
          <w:color w:val="000000" w:themeColor="text1"/>
          <w:sz w:val="24"/>
          <w:szCs w:val="24"/>
        </w:rPr>
      </w:pPr>
    </w:p>
    <w:p w14:paraId="0AC19CC7"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 xml:space="preserve">Nastavak školovanja učenika u Republici Hrvatskoj </w:t>
      </w:r>
    </w:p>
    <w:p w14:paraId="40A835F7"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i priznavanje razdoblja obrazovanja u inozemstvu</w:t>
      </w:r>
    </w:p>
    <w:p w14:paraId="102B1D00" w14:textId="77777777" w:rsidR="00BA23F3" w:rsidRPr="00BA23F3" w:rsidRDefault="00BA23F3" w:rsidP="00BA23F3">
      <w:pPr>
        <w:pStyle w:val="Normal1"/>
        <w:jc w:val="both"/>
        <w:rPr>
          <w:rFonts w:asciiTheme="minorHAnsi" w:hAnsiTheme="minorHAnsi" w:cstheme="minorHAnsi"/>
          <w:b/>
          <w:color w:val="000000" w:themeColor="text1"/>
          <w:sz w:val="24"/>
          <w:szCs w:val="24"/>
        </w:rPr>
      </w:pPr>
    </w:p>
    <w:p w14:paraId="61043B6D" w14:textId="77777777" w:rsidR="00BA23F3" w:rsidRPr="00BA23F3" w:rsidRDefault="00BA23F3" w:rsidP="00BA23F3">
      <w:pPr>
        <w:pStyle w:val="Normal1"/>
        <w:jc w:val="center"/>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 xml:space="preserve">Članak 97. </w:t>
      </w:r>
    </w:p>
    <w:p w14:paraId="7A68A7CD"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 Učenika stranog državljanina, azilanta, hrvatskog državljanina koji je prekinuo školovanje u inozemstvu ili apatrida koji želi nastaviti školovanje u Republici Hrvatskoj, Škola će upisati u odgovarajući razred nakon priznavanja razdoblja obrazovanja u inozemstvu. </w:t>
      </w:r>
    </w:p>
    <w:p w14:paraId="1BFA5032" w14:textId="77777777" w:rsidR="00BA23F3" w:rsidRPr="00BA23F3" w:rsidRDefault="00BA23F3" w:rsidP="00BA23F3">
      <w:pPr>
        <w:jc w:val="both"/>
        <w:rPr>
          <w:rFonts w:asciiTheme="minorHAnsi" w:hAnsiTheme="minorHAnsi" w:cstheme="minorHAnsi"/>
          <w:i/>
          <w:color w:val="000000" w:themeColor="text1"/>
          <w:szCs w:val="24"/>
          <w:vertAlign w:val="superscript"/>
        </w:rPr>
      </w:pPr>
      <w:r w:rsidRPr="00BA23F3">
        <w:rPr>
          <w:rFonts w:asciiTheme="minorHAnsi" w:hAnsiTheme="minorHAnsi" w:cstheme="minorHAnsi"/>
          <w:color w:val="000000" w:themeColor="text1"/>
          <w:szCs w:val="24"/>
        </w:rPr>
        <w:t xml:space="preserve">(2) Postupak priznavanja </w:t>
      </w:r>
      <w:r w:rsidRPr="00BA23F3">
        <w:rPr>
          <w:rFonts w:asciiTheme="minorHAnsi" w:eastAsia="Comic Sans MS" w:hAnsiTheme="minorHAnsi" w:cstheme="minorHAnsi"/>
          <w:color w:val="000000" w:themeColor="text1"/>
          <w:szCs w:val="24"/>
        </w:rPr>
        <w:t>razdoblja obrazovanja u inozemstvu</w:t>
      </w:r>
      <w:r w:rsidRPr="00BA23F3">
        <w:rPr>
          <w:rFonts w:asciiTheme="minorHAnsi" w:hAnsiTheme="minorHAnsi" w:cstheme="minorHAnsi"/>
          <w:color w:val="000000" w:themeColor="text1"/>
          <w:szCs w:val="24"/>
        </w:rPr>
        <w:t xml:space="preserve"> pokreće se na temelju pisanog zahtjeva roditelja učenika.</w:t>
      </w:r>
    </w:p>
    <w:p w14:paraId="6CE35737" w14:textId="77777777" w:rsidR="00BA23F3" w:rsidRPr="00BA23F3" w:rsidRDefault="00BA23F3" w:rsidP="00BA23F3">
      <w:pPr>
        <w:jc w:val="both"/>
        <w:rPr>
          <w:rFonts w:asciiTheme="minorHAnsi" w:hAnsiTheme="minorHAnsi" w:cstheme="minorHAnsi"/>
          <w:color w:val="000000" w:themeColor="text1"/>
          <w:szCs w:val="24"/>
        </w:rPr>
      </w:pPr>
      <w:r w:rsidRPr="00BA23F3">
        <w:rPr>
          <w:rFonts w:asciiTheme="minorHAnsi" w:hAnsiTheme="minorHAnsi" w:cstheme="minorHAnsi"/>
          <w:color w:val="000000" w:themeColor="text1"/>
          <w:szCs w:val="24"/>
        </w:rPr>
        <w:t>(3) Zahtjev za priznavanje razdoblja obrazovanja u inozemstvu mora sadržavati:</w:t>
      </w:r>
      <w:r w:rsidRPr="00BA23F3">
        <w:rPr>
          <w:rFonts w:asciiTheme="minorHAnsi" w:hAnsiTheme="minorHAnsi" w:cstheme="minorHAnsi"/>
          <w:color w:val="000000" w:themeColor="text1"/>
          <w:szCs w:val="24"/>
        </w:rPr>
        <w:br/>
        <w:t>– ispravu kojom se dokazuje razdoblje obrazovanja u inozemstvu u izvorniku,</w:t>
      </w:r>
      <w:r w:rsidRPr="00BA23F3">
        <w:rPr>
          <w:rFonts w:asciiTheme="minorHAnsi" w:hAnsiTheme="minorHAnsi" w:cstheme="minorHAnsi"/>
          <w:color w:val="000000" w:themeColor="text1"/>
          <w:szCs w:val="24"/>
        </w:rPr>
        <w:br/>
        <w:t xml:space="preserve">– ovjereni prijevod isprave kojom se dokazuje razdoblje obrazovanja u inozemstvu </w:t>
      </w:r>
      <w:r w:rsidRPr="00BA23F3">
        <w:rPr>
          <w:rFonts w:asciiTheme="minorHAnsi" w:hAnsiTheme="minorHAnsi" w:cstheme="minorHAnsi"/>
          <w:color w:val="000000" w:themeColor="text1"/>
          <w:szCs w:val="24"/>
        </w:rPr>
        <w:br/>
        <w:t>–   ispravu o državljanstvu, osim u slučaju apatrida ili osoba bez državljanstva.</w:t>
      </w:r>
    </w:p>
    <w:p w14:paraId="6895DD01"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lastRenderedPageBreak/>
        <w:t xml:space="preserve">(4) Rješenje o priznavanju razdoblja obrazovanja u inozemstvu donosi ravnatelj u skladu sa Zakonom o priznavanju i vrednovanju inozemnih obrazovnih kvalifikacija i Zakonom o općem upravnom postupku. </w:t>
      </w:r>
    </w:p>
    <w:p w14:paraId="584C4B4D" w14:textId="77777777" w:rsidR="00BA23F3" w:rsidRPr="00BA23F3" w:rsidRDefault="00BA23F3" w:rsidP="00BA23F3">
      <w:pPr>
        <w:pStyle w:val="Normal1"/>
        <w:jc w:val="both"/>
        <w:rPr>
          <w:rFonts w:asciiTheme="minorHAnsi" w:hAnsiTheme="minorHAnsi" w:cstheme="minorHAnsi"/>
          <w:color w:val="000000" w:themeColor="text1"/>
          <w:sz w:val="24"/>
          <w:szCs w:val="24"/>
          <w:u w:val="single"/>
        </w:rPr>
      </w:pPr>
      <w:r w:rsidRPr="00BA23F3">
        <w:rPr>
          <w:rFonts w:asciiTheme="minorHAnsi" w:eastAsia="Comic Sans MS" w:hAnsiTheme="minorHAnsi" w:cstheme="minorHAnsi"/>
          <w:color w:val="000000" w:themeColor="text1"/>
          <w:sz w:val="24"/>
          <w:szCs w:val="24"/>
        </w:rPr>
        <w:t>(5) Škola je dužna pružati posebnu pomoć učenicima koji ne znaju ili nedostatno poznaju hrvatski jezik u skladu s odredbama Zakona o odgoju i obrazovanju u osnovnoj i srednjoj školi i Pravilniku o provođenju pripremne i dopunske nastave za učenike koji ne znaju ili nedostatno znaju hrvatski jezik i nastave materinskog jezika i kulture države podrijetla učenika.</w:t>
      </w:r>
    </w:p>
    <w:p w14:paraId="01F19DF2"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2D44FFA4"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Promjena škole</w:t>
      </w:r>
    </w:p>
    <w:p w14:paraId="4B100F4C" w14:textId="77777777" w:rsidR="00BA23F3" w:rsidRPr="00BA23F3" w:rsidRDefault="00BA23F3" w:rsidP="00BA23F3">
      <w:pPr>
        <w:pStyle w:val="Normal1"/>
        <w:jc w:val="both"/>
        <w:rPr>
          <w:rFonts w:asciiTheme="minorHAnsi" w:hAnsiTheme="minorHAnsi" w:cstheme="minorHAnsi"/>
          <w:b/>
          <w:color w:val="000000" w:themeColor="text1"/>
          <w:sz w:val="24"/>
          <w:szCs w:val="24"/>
        </w:rPr>
      </w:pPr>
    </w:p>
    <w:p w14:paraId="4227A37C"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98.</w:t>
      </w:r>
    </w:p>
    <w:p w14:paraId="05B7B3D4"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 </w:t>
      </w:r>
      <w:r w:rsidRPr="00BA23F3">
        <w:rPr>
          <w:rFonts w:asciiTheme="minorHAnsi" w:hAnsiTheme="minorHAnsi" w:cstheme="minorHAnsi"/>
          <w:color w:val="000000" w:themeColor="text1"/>
          <w:sz w:val="24"/>
          <w:szCs w:val="24"/>
        </w:rPr>
        <w:t xml:space="preserve">Učenik druge škole koja ostvaruje isti obrazovni program može prijeći i nastaviti obrazovanje u Školi na zahtjev  roditelja ili skrbnika najkasnije do početka drugog polugodišta. </w:t>
      </w:r>
    </w:p>
    <w:p w14:paraId="737A6F14" w14:textId="77777777" w:rsidR="00BA23F3" w:rsidRPr="00BA23F3" w:rsidRDefault="00BA23F3" w:rsidP="00BA23F3">
      <w:pPr>
        <w:pStyle w:val="Normal1"/>
        <w:jc w:val="both"/>
        <w:rPr>
          <w:rFonts w:asciiTheme="minorHAnsi" w:hAnsiTheme="minorHAnsi" w:cstheme="minorHAnsi"/>
          <w:i/>
          <w:color w:val="000000" w:themeColor="text1"/>
          <w:sz w:val="24"/>
          <w:szCs w:val="24"/>
        </w:rPr>
      </w:pPr>
      <w:r w:rsidRPr="00BA23F3">
        <w:rPr>
          <w:rFonts w:asciiTheme="minorHAnsi" w:eastAsia="Comic Sans MS" w:hAnsiTheme="minorHAnsi" w:cstheme="minorHAnsi"/>
          <w:color w:val="000000" w:themeColor="text1"/>
          <w:sz w:val="24"/>
          <w:szCs w:val="24"/>
        </w:rPr>
        <w:t xml:space="preserve">(2) </w:t>
      </w:r>
      <w:r w:rsidRPr="00BA23F3">
        <w:rPr>
          <w:rFonts w:asciiTheme="minorHAnsi" w:hAnsiTheme="minorHAnsi" w:cstheme="minorHAnsi"/>
          <w:color w:val="000000" w:themeColor="text1"/>
          <w:sz w:val="24"/>
          <w:szCs w:val="24"/>
        </w:rPr>
        <w:t>O zahtjevu odlučuje Učiteljsko vijeće</w:t>
      </w:r>
      <w:r w:rsidRPr="00BA23F3">
        <w:rPr>
          <w:rFonts w:asciiTheme="minorHAnsi" w:hAnsiTheme="minorHAnsi" w:cstheme="minorHAnsi"/>
          <w:i/>
          <w:color w:val="000000" w:themeColor="text1"/>
          <w:sz w:val="24"/>
          <w:szCs w:val="24"/>
        </w:rPr>
        <w:t xml:space="preserve"> </w:t>
      </w:r>
      <w:r w:rsidRPr="00BA23F3">
        <w:rPr>
          <w:rFonts w:asciiTheme="minorHAnsi" w:hAnsiTheme="minorHAnsi" w:cstheme="minorHAnsi"/>
          <w:color w:val="000000" w:themeColor="text1"/>
          <w:sz w:val="24"/>
          <w:szCs w:val="24"/>
        </w:rPr>
        <w:t>a odluka ne smije utjecati na kvalitetu odgojno-obrazovnog procesa i treba biti u skladu s propisanim pedagoškim standardima.</w:t>
      </w:r>
      <w:r w:rsidRPr="00BA23F3">
        <w:rPr>
          <w:rFonts w:asciiTheme="minorHAnsi" w:hAnsiTheme="minorHAnsi" w:cstheme="minorHAnsi"/>
          <w:i/>
          <w:color w:val="000000" w:themeColor="text1"/>
          <w:sz w:val="24"/>
          <w:szCs w:val="24"/>
        </w:rPr>
        <w:t xml:space="preserve"> </w:t>
      </w:r>
    </w:p>
    <w:p w14:paraId="3B0452C5"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(3) U slučaju prelaska učenika u drugu školu, Škola  izdaje prijepis ocjena, a ispisuje učenika u roku od sedam dana od dana primitka obavijesti o upisu učenika u drugu školu. </w:t>
      </w:r>
    </w:p>
    <w:p w14:paraId="2FE816D3" w14:textId="77777777" w:rsidR="00BA23F3" w:rsidRPr="00BA23F3" w:rsidRDefault="00BA23F3" w:rsidP="00BA23F3">
      <w:pPr>
        <w:pStyle w:val="Normal1"/>
        <w:jc w:val="both"/>
        <w:rPr>
          <w:rFonts w:asciiTheme="minorHAnsi" w:hAnsiTheme="minorHAnsi" w:cstheme="minorHAnsi"/>
          <w:i/>
          <w:color w:val="000000" w:themeColor="text1"/>
          <w:sz w:val="24"/>
          <w:szCs w:val="24"/>
        </w:rPr>
      </w:pPr>
    </w:p>
    <w:p w14:paraId="75C06C86"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Status učenika</w:t>
      </w:r>
    </w:p>
    <w:p w14:paraId="721042A5"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99.</w:t>
      </w:r>
    </w:p>
    <w:p w14:paraId="74D9986B" w14:textId="77777777" w:rsidR="00BA23F3" w:rsidRPr="00BA23F3" w:rsidRDefault="00BA23F3" w:rsidP="00BA23F3">
      <w:pPr>
        <w:rPr>
          <w:rFonts w:asciiTheme="minorHAnsi" w:hAnsiTheme="minorHAnsi" w:cstheme="minorHAnsi"/>
          <w:color w:val="000000" w:themeColor="text1"/>
          <w:szCs w:val="24"/>
        </w:rPr>
      </w:pPr>
      <w:r w:rsidRPr="00BA23F3">
        <w:rPr>
          <w:rFonts w:asciiTheme="minorHAnsi" w:hAnsiTheme="minorHAnsi" w:cstheme="minorHAnsi"/>
          <w:color w:val="000000" w:themeColor="text1"/>
          <w:szCs w:val="24"/>
        </w:rPr>
        <w:t>(1) Status redovitog učenika stječe se upisom u Školu.</w:t>
      </w:r>
    </w:p>
    <w:p w14:paraId="5AB9310A" w14:textId="77777777" w:rsidR="00BA23F3" w:rsidRPr="00BA23F3" w:rsidRDefault="00BA23F3" w:rsidP="00BA23F3">
      <w:pPr>
        <w:rPr>
          <w:rFonts w:asciiTheme="minorHAnsi" w:hAnsiTheme="minorHAnsi" w:cstheme="minorHAnsi"/>
          <w:color w:val="000000" w:themeColor="text1"/>
          <w:szCs w:val="24"/>
        </w:rPr>
      </w:pPr>
      <w:r w:rsidRPr="00BA23F3">
        <w:rPr>
          <w:rFonts w:asciiTheme="minorHAnsi" w:hAnsiTheme="minorHAnsi" w:cstheme="minorHAnsi"/>
          <w:color w:val="000000" w:themeColor="text1"/>
          <w:szCs w:val="24"/>
        </w:rPr>
        <w:t>(2) Za učenika koji se ispisao iz Škole u e-Matici i  drugoj odgovarajućoj pedagoškoj dokumentaciji zaključuje se posljednji razred koji je završio.</w:t>
      </w:r>
    </w:p>
    <w:p w14:paraId="0D9B2354" w14:textId="77777777" w:rsidR="00BA23F3" w:rsidRPr="00BA23F3" w:rsidRDefault="00BA23F3" w:rsidP="00BA23F3">
      <w:pPr>
        <w:pStyle w:val="Normal1"/>
        <w:jc w:val="both"/>
        <w:rPr>
          <w:rFonts w:asciiTheme="minorHAnsi" w:hAnsiTheme="minorHAnsi" w:cstheme="minorHAnsi"/>
          <w:b/>
          <w:color w:val="000000" w:themeColor="text1"/>
          <w:sz w:val="24"/>
          <w:szCs w:val="24"/>
        </w:rPr>
      </w:pPr>
    </w:p>
    <w:p w14:paraId="13A70710" w14:textId="77777777" w:rsidR="00BA23F3" w:rsidRPr="00BA23F3" w:rsidRDefault="00BA23F3" w:rsidP="00BA23F3">
      <w:pPr>
        <w:pStyle w:val="Normal1"/>
        <w:jc w:val="center"/>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Članak 100.</w:t>
      </w:r>
    </w:p>
    <w:p w14:paraId="09C6B779"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 xml:space="preserve">Prava i obveze učenika </w:t>
      </w:r>
    </w:p>
    <w:p w14:paraId="27795B73"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Učenici imaju pravo:</w:t>
      </w:r>
    </w:p>
    <w:p w14:paraId="75B610FB"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-sudjelovati u odgojno-obrazovnom procesu,</w:t>
      </w:r>
    </w:p>
    <w:p w14:paraId="64B674F4"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pravo na obaviještenost o svim pitanjima koja se na njega odnose,</w:t>
      </w:r>
    </w:p>
    <w:p w14:paraId="46B19393"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pravo na uvažavanje njegovog mišljenja, </w:t>
      </w:r>
    </w:p>
    <w:p w14:paraId="25774D90"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pravo na sudjelovanje u radu Vijeća učenika te u izradi i provedbi Kućnog reda</w:t>
      </w:r>
    </w:p>
    <w:p w14:paraId="6CE75B03"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pravo na savjet i pomoć pri rješavanju problema,</w:t>
      </w:r>
    </w:p>
    <w:p w14:paraId="029B69CB"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pravo na pritužbu učiteljima, ravnatelju i Školskom odboru,</w:t>
      </w:r>
    </w:p>
    <w:p w14:paraId="1F365336"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koristiti objekte Škole i sredstva koja služe za ostvarivanje nastavnih sadržaja u skladu s njihovom namjenom,</w:t>
      </w:r>
    </w:p>
    <w:p w14:paraId="0222F685"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iznositi prijedloge i mišljenja radi poboljšanja odgojno-obrazovnog procesa i odgojno obrazovnog rada.</w:t>
      </w:r>
    </w:p>
    <w:p w14:paraId="125803C4"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Učenici su dužni:</w:t>
      </w:r>
    </w:p>
    <w:p w14:paraId="55953991"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redovito pohađati obavezni dio nastavnog programa i druge oblike odgojno-obrazovnog rada koje su izabrali,</w:t>
      </w:r>
    </w:p>
    <w:p w14:paraId="58CE4578"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savjesno učiti i aktivno sudjelovati u nastavnom procesu,</w:t>
      </w:r>
    </w:p>
    <w:p w14:paraId="7C4BE59B"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njegovati humane odnose među učenicima, učiteljima i drugim radnicima Škole,</w:t>
      </w:r>
    </w:p>
    <w:p w14:paraId="06B4636C"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čuvati imovinu koju koriste te imovinu drugih učenika i radnika Škole,</w:t>
      </w:r>
    </w:p>
    <w:p w14:paraId="5156E04E"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poštovati pravila Kućnog reda te izvršavati upute učitelja, stručnih suradnika, ravnatelja i drugih radnika Škole u skladu s  propisima i Kućnom redu </w:t>
      </w:r>
    </w:p>
    <w:p w14:paraId="0CE7E169"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čuvati udžbenike i druga obrazovna i nastavna sredstva</w:t>
      </w:r>
    </w:p>
    <w:p w14:paraId="36BF4127"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lastRenderedPageBreak/>
        <w:t>- pravodobno opravdati izostanke i zakašnjenja.</w:t>
      </w:r>
    </w:p>
    <w:p w14:paraId="62333DFF" w14:textId="77777777" w:rsidR="00BA23F3" w:rsidRPr="00BA23F3" w:rsidRDefault="00BA23F3" w:rsidP="00BA23F3">
      <w:pPr>
        <w:pStyle w:val="Normal1"/>
        <w:ind w:left="1080"/>
        <w:jc w:val="both"/>
        <w:rPr>
          <w:rFonts w:asciiTheme="minorHAnsi" w:hAnsiTheme="minorHAnsi" w:cstheme="minorHAnsi"/>
          <w:color w:val="000000" w:themeColor="text1"/>
          <w:sz w:val="24"/>
          <w:szCs w:val="24"/>
        </w:rPr>
      </w:pPr>
    </w:p>
    <w:p w14:paraId="62DE4EC1" w14:textId="77777777" w:rsidR="00BA23F3" w:rsidRPr="00BA23F3" w:rsidRDefault="00BA23F3" w:rsidP="00BA23F3">
      <w:pPr>
        <w:pStyle w:val="Normal1"/>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 xml:space="preserve">Zaštita zdravlja i sigurnost učenika </w:t>
      </w:r>
    </w:p>
    <w:p w14:paraId="05802A44" w14:textId="77777777" w:rsidR="00BA23F3" w:rsidRPr="00BA23F3" w:rsidRDefault="00BA23F3" w:rsidP="00BA23F3">
      <w:pPr>
        <w:pStyle w:val="Normal1"/>
        <w:rPr>
          <w:rFonts w:asciiTheme="minorHAnsi" w:hAnsiTheme="minorHAnsi" w:cstheme="minorHAnsi"/>
          <w:color w:val="000000" w:themeColor="text1"/>
          <w:sz w:val="24"/>
          <w:szCs w:val="24"/>
        </w:rPr>
      </w:pPr>
    </w:p>
    <w:p w14:paraId="20E2389D"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t xml:space="preserve">     </w:t>
      </w:r>
      <w:r w:rsidRPr="00BA23F3">
        <w:rPr>
          <w:rFonts w:asciiTheme="minorHAnsi" w:eastAsia="Comic Sans MS" w:hAnsiTheme="minorHAnsi" w:cstheme="minorHAnsi"/>
          <w:b/>
          <w:color w:val="000000" w:themeColor="text1"/>
          <w:sz w:val="24"/>
          <w:szCs w:val="24"/>
        </w:rPr>
        <w:t>Članak 101.</w:t>
      </w:r>
    </w:p>
    <w:p w14:paraId="21A2A492"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 Škola je dužna poduzeti sve potrebne mjere za osiguravanje sigurnosti i zaštite zdravlja učenika. </w:t>
      </w:r>
    </w:p>
    <w:p w14:paraId="77903E17"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Učitelji, stručni suradnici i ostali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14:paraId="73AAFC60" w14:textId="77777777" w:rsidR="00BA23F3" w:rsidRPr="00BA23F3" w:rsidRDefault="00BA23F3" w:rsidP="00BA23F3">
      <w:pPr>
        <w:pStyle w:val="Normal1"/>
        <w:jc w:val="both"/>
        <w:rPr>
          <w:rFonts w:asciiTheme="minorHAnsi" w:eastAsia="Comic Sans MS" w:hAnsiTheme="minorHAnsi" w:cstheme="minorHAnsi"/>
          <w:b/>
          <w:i/>
          <w:color w:val="000000" w:themeColor="text1"/>
          <w:sz w:val="24"/>
          <w:szCs w:val="24"/>
        </w:rPr>
      </w:pPr>
      <w:r w:rsidRPr="00BA23F3">
        <w:rPr>
          <w:rFonts w:asciiTheme="minorHAnsi" w:eastAsia="Comic Sans MS" w:hAnsiTheme="minorHAnsi" w:cstheme="minorHAnsi"/>
          <w:color w:val="000000" w:themeColor="text1"/>
          <w:sz w:val="24"/>
          <w:szCs w:val="24"/>
        </w:rPr>
        <w:t>(3) Ravnatelj Škole je obvezan odmah o svakom kršenju prava učenika  iz stavka 2. ovoga članka izvijestiti nadležno tijelo socijalne skrbi i drugo nadležno tijelo na način kako je propisao ministar</w:t>
      </w:r>
      <w:r w:rsidRPr="00BA23F3">
        <w:rPr>
          <w:rFonts w:asciiTheme="minorHAnsi" w:eastAsia="Comic Sans MS" w:hAnsiTheme="minorHAnsi" w:cstheme="minorHAnsi"/>
          <w:b/>
          <w:i/>
          <w:color w:val="000000" w:themeColor="text1"/>
          <w:sz w:val="24"/>
          <w:szCs w:val="24"/>
        </w:rPr>
        <w:t xml:space="preserve">. </w:t>
      </w:r>
    </w:p>
    <w:p w14:paraId="01A0F12E"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16512065"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Izostanak učenika s nastave</w:t>
      </w:r>
    </w:p>
    <w:p w14:paraId="41547C63"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102.</w:t>
      </w:r>
    </w:p>
    <w:p w14:paraId="6134C20F"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u w:val="single"/>
        </w:rPr>
      </w:pPr>
      <w:r w:rsidRPr="00BA23F3">
        <w:rPr>
          <w:rFonts w:asciiTheme="minorHAnsi" w:eastAsia="Comic Sans MS" w:hAnsiTheme="minorHAnsi" w:cstheme="minorHAnsi"/>
          <w:color w:val="000000" w:themeColor="text1"/>
          <w:sz w:val="24"/>
          <w:szCs w:val="24"/>
        </w:rPr>
        <w:t>(1) Roditelj učenika dužan je brinuti se da učenik redovito izvršava obaveze te u primjerenom roku javiti razlog izostanka učenika u pravilu putem e-Dnevnika.</w:t>
      </w:r>
      <w:r w:rsidRPr="00BA23F3">
        <w:rPr>
          <w:rFonts w:asciiTheme="minorHAnsi" w:eastAsia="Comic Sans MS" w:hAnsiTheme="minorHAnsi" w:cstheme="minorHAnsi"/>
          <w:color w:val="000000" w:themeColor="text1"/>
          <w:sz w:val="24"/>
          <w:szCs w:val="24"/>
          <w:u w:val="single"/>
        </w:rPr>
        <w:t xml:space="preserve"> </w:t>
      </w:r>
    </w:p>
    <w:p w14:paraId="4005A4BF"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Ako učenik ne dolazi redovito na nastavu ili ne izvršava druge obveze, Škola će zatražiti od roditelja ili skrbnika objašnjenje o razlozima učenikovog neizvršavanja obveza.</w:t>
      </w:r>
    </w:p>
    <w:p w14:paraId="338E116C"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(3) Pod neredovitim dolaskom u Školu smatra se neopravdani izostanak u trajanju zbog kojega se učeniku mogu izreći pedagoške mjere.</w:t>
      </w:r>
    </w:p>
    <w:p w14:paraId="6C3F347F"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4FCDEB4A"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103.</w:t>
      </w:r>
    </w:p>
    <w:p w14:paraId="29C8592A" w14:textId="77777777" w:rsidR="00BA23F3" w:rsidRPr="00BA23F3" w:rsidRDefault="00BA23F3" w:rsidP="00BA23F3">
      <w:pPr>
        <w:pStyle w:val="box453337"/>
        <w:spacing w:before="0" w:beforeAutospacing="0" w:after="48" w:afterAutospacing="0"/>
        <w:jc w:val="both"/>
        <w:textAlignment w:val="baseline"/>
        <w:rPr>
          <w:rFonts w:asciiTheme="minorHAnsi" w:hAnsiTheme="minorHAnsi" w:cstheme="minorHAnsi"/>
          <w:color w:val="000000" w:themeColor="text1"/>
        </w:rPr>
      </w:pPr>
      <w:r w:rsidRPr="00BA23F3">
        <w:rPr>
          <w:rFonts w:asciiTheme="minorHAnsi" w:eastAsia="Comic Sans MS" w:hAnsiTheme="minorHAnsi" w:cstheme="minorHAnsi"/>
          <w:color w:val="000000" w:themeColor="text1"/>
        </w:rPr>
        <w:t xml:space="preserve">(1) </w:t>
      </w:r>
      <w:r w:rsidRPr="00BA23F3">
        <w:rPr>
          <w:rFonts w:asciiTheme="minorHAnsi" w:hAnsiTheme="minorHAnsi" w:cstheme="minorHAnsi"/>
          <w:color w:val="000000" w:themeColor="text1"/>
        </w:rPr>
        <w:t>Izostanak učenika s nastave, u slučaju pravodobnog zahtjeva roditelja, može odobriti:</w:t>
      </w:r>
    </w:p>
    <w:p w14:paraId="06116D96" w14:textId="77777777" w:rsidR="00BA23F3" w:rsidRPr="00BA23F3" w:rsidRDefault="00BA23F3" w:rsidP="00BA23F3">
      <w:pPr>
        <w:ind w:left="408"/>
        <w:jc w:val="both"/>
        <w:rPr>
          <w:rStyle w:val="Istaknuto"/>
          <w:rFonts w:asciiTheme="minorHAnsi" w:hAnsiTheme="minorHAnsi" w:cstheme="minorHAnsi"/>
          <w:i w:val="0"/>
          <w:color w:val="000000" w:themeColor="text1"/>
          <w:szCs w:val="24"/>
        </w:rPr>
      </w:pPr>
      <w:r w:rsidRPr="00BA23F3">
        <w:rPr>
          <w:rFonts w:asciiTheme="minorHAnsi" w:hAnsiTheme="minorHAnsi" w:cstheme="minorHAnsi"/>
          <w:color w:val="000000" w:themeColor="text1"/>
          <w:szCs w:val="24"/>
        </w:rPr>
        <w:t xml:space="preserve">– učitelj za izostanak tijekom nastavnoga dana, </w:t>
      </w:r>
    </w:p>
    <w:p w14:paraId="65A5D859" w14:textId="77777777" w:rsidR="00BA23F3" w:rsidRPr="00BA23F3" w:rsidRDefault="00BA23F3" w:rsidP="00BA23F3">
      <w:pPr>
        <w:pStyle w:val="box453337"/>
        <w:spacing w:before="0" w:beforeAutospacing="0" w:after="48" w:afterAutospacing="0"/>
        <w:ind w:left="408"/>
        <w:jc w:val="both"/>
        <w:textAlignment w:val="baseline"/>
        <w:rPr>
          <w:rFonts w:asciiTheme="minorHAnsi" w:hAnsiTheme="minorHAnsi" w:cstheme="minorHAnsi"/>
          <w:color w:val="000000" w:themeColor="text1"/>
        </w:rPr>
      </w:pPr>
      <w:r w:rsidRPr="00BA23F3">
        <w:rPr>
          <w:rFonts w:asciiTheme="minorHAnsi" w:hAnsiTheme="minorHAnsi" w:cstheme="minorHAnsi"/>
          <w:color w:val="000000" w:themeColor="text1"/>
        </w:rPr>
        <w:t>– razrednik za izostanak do tri pojedinačna ili uzastopna radna dana,</w:t>
      </w:r>
      <w:r w:rsidRPr="00BA23F3">
        <w:rPr>
          <w:rStyle w:val="Istaknuto"/>
          <w:rFonts w:asciiTheme="minorHAnsi" w:hAnsiTheme="minorHAnsi" w:cstheme="minorHAnsi"/>
          <w:color w:val="000000" w:themeColor="text1"/>
        </w:rPr>
        <w:t xml:space="preserve"> </w:t>
      </w:r>
    </w:p>
    <w:p w14:paraId="2669CBC4" w14:textId="77777777" w:rsidR="00BA23F3" w:rsidRPr="00BA23F3" w:rsidRDefault="00BA23F3" w:rsidP="00BA23F3">
      <w:pPr>
        <w:pStyle w:val="box453337"/>
        <w:spacing w:before="0" w:beforeAutospacing="0" w:after="48" w:afterAutospacing="0"/>
        <w:ind w:left="408"/>
        <w:jc w:val="both"/>
        <w:textAlignment w:val="baseline"/>
        <w:rPr>
          <w:rFonts w:asciiTheme="minorHAnsi" w:hAnsiTheme="minorHAnsi" w:cstheme="minorHAnsi"/>
          <w:color w:val="000000" w:themeColor="text1"/>
        </w:rPr>
      </w:pPr>
      <w:r w:rsidRPr="00BA23F3">
        <w:rPr>
          <w:rFonts w:asciiTheme="minorHAnsi" w:hAnsiTheme="minorHAnsi" w:cstheme="minorHAnsi"/>
          <w:color w:val="000000" w:themeColor="text1"/>
        </w:rPr>
        <w:t xml:space="preserve">– ravnatelj za izostanak do sedam uzastopnih radnih dana, </w:t>
      </w:r>
    </w:p>
    <w:p w14:paraId="43BAD43A" w14:textId="77777777" w:rsidR="00BA23F3" w:rsidRPr="00BA23F3" w:rsidRDefault="00BA23F3" w:rsidP="00BA23F3">
      <w:pPr>
        <w:pStyle w:val="box453337"/>
        <w:spacing w:before="0" w:beforeAutospacing="0" w:after="48" w:afterAutospacing="0"/>
        <w:ind w:left="408"/>
        <w:jc w:val="both"/>
        <w:textAlignment w:val="baseline"/>
        <w:rPr>
          <w:rStyle w:val="Istaknuto"/>
          <w:rFonts w:asciiTheme="minorHAnsi" w:hAnsiTheme="minorHAnsi" w:cstheme="minorHAnsi"/>
          <w:i w:val="0"/>
          <w:color w:val="000000" w:themeColor="text1"/>
        </w:rPr>
      </w:pPr>
      <w:r w:rsidRPr="00BA23F3">
        <w:rPr>
          <w:rFonts w:asciiTheme="minorHAnsi" w:hAnsiTheme="minorHAnsi" w:cstheme="minorHAnsi"/>
          <w:color w:val="000000" w:themeColor="text1"/>
        </w:rPr>
        <w:t xml:space="preserve">– Učiteljsko vijeće za izostanak do 15 uzastopnih radnih dana, </w:t>
      </w:r>
    </w:p>
    <w:p w14:paraId="716C8D7C" w14:textId="77777777" w:rsidR="00BA23F3" w:rsidRPr="00BA23F3" w:rsidRDefault="00BA23F3" w:rsidP="00BA23F3">
      <w:pPr>
        <w:jc w:val="both"/>
        <w:rPr>
          <w:rStyle w:val="Istaknuto"/>
          <w:rFonts w:asciiTheme="minorHAnsi" w:hAnsiTheme="minorHAnsi" w:cstheme="minorHAnsi"/>
          <w:i w:val="0"/>
          <w:color w:val="000000" w:themeColor="text1"/>
          <w:szCs w:val="24"/>
        </w:rPr>
      </w:pPr>
      <w:r w:rsidRPr="00BA23F3">
        <w:rPr>
          <w:rFonts w:asciiTheme="minorHAnsi" w:eastAsia="Comic Sans MS" w:hAnsiTheme="minorHAnsi" w:cstheme="minorHAnsi"/>
          <w:color w:val="000000" w:themeColor="text1"/>
          <w:szCs w:val="24"/>
        </w:rPr>
        <w:t xml:space="preserve">(2) </w:t>
      </w:r>
      <w:r w:rsidRPr="00BA23F3">
        <w:rPr>
          <w:rStyle w:val="Istaknuto"/>
          <w:rFonts w:asciiTheme="minorHAnsi" w:hAnsiTheme="minorHAnsi" w:cstheme="minorHAnsi"/>
          <w:color w:val="000000" w:themeColor="text1"/>
          <w:szCs w:val="24"/>
        </w:rPr>
        <w:t>Pravodobnim  zahtjevom roditelja  za izostanak učenika s nastave prema stavku 1. ovoga članka smatra  se :</w:t>
      </w:r>
    </w:p>
    <w:p w14:paraId="6C7CB4C5" w14:textId="77777777" w:rsidR="00BA23F3" w:rsidRPr="00BA23F3" w:rsidRDefault="00BA23F3" w:rsidP="00BA23F3">
      <w:pPr>
        <w:pStyle w:val="box453337"/>
        <w:spacing w:before="0" w:beforeAutospacing="0" w:after="48" w:afterAutospacing="0"/>
        <w:ind w:left="408"/>
        <w:jc w:val="both"/>
        <w:textAlignment w:val="baseline"/>
        <w:rPr>
          <w:rStyle w:val="Istaknuto"/>
          <w:rFonts w:asciiTheme="minorHAnsi" w:hAnsiTheme="minorHAnsi" w:cstheme="minorHAnsi"/>
          <w:i w:val="0"/>
          <w:color w:val="000000" w:themeColor="text1"/>
        </w:rPr>
      </w:pPr>
      <w:r w:rsidRPr="00BA23F3">
        <w:rPr>
          <w:rStyle w:val="Istaknuto"/>
          <w:rFonts w:asciiTheme="minorHAnsi" w:hAnsiTheme="minorHAnsi" w:cstheme="minorHAnsi"/>
          <w:color w:val="000000" w:themeColor="text1"/>
        </w:rPr>
        <w:t>-usmeni ili pisani zahtjev učitelju najkasnije neposredno prije početka nastave za izostanak tijekom nastavnoga dana, a pisani zahtjev razredniku za izostanak do tri pojedinačna ili uzastopna radna dana najkasnije jedan  dan prije izostanka,</w:t>
      </w:r>
    </w:p>
    <w:p w14:paraId="072FEAF9" w14:textId="77777777" w:rsidR="00BA23F3" w:rsidRPr="00BA23F3" w:rsidRDefault="00BA23F3" w:rsidP="00BA23F3">
      <w:pPr>
        <w:pStyle w:val="box453337"/>
        <w:spacing w:before="0" w:beforeAutospacing="0" w:after="48" w:afterAutospacing="0"/>
        <w:ind w:left="408"/>
        <w:jc w:val="both"/>
        <w:textAlignment w:val="baseline"/>
        <w:rPr>
          <w:rStyle w:val="Istaknuto"/>
          <w:rFonts w:asciiTheme="minorHAnsi" w:hAnsiTheme="minorHAnsi" w:cstheme="minorHAnsi"/>
          <w:i w:val="0"/>
          <w:color w:val="000000" w:themeColor="text1"/>
        </w:rPr>
      </w:pPr>
      <w:r w:rsidRPr="00BA23F3">
        <w:rPr>
          <w:rStyle w:val="Istaknuto"/>
          <w:rFonts w:asciiTheme="minorHAnsi" w:hAnsiTheme="minorHAnsi" w:cstheme="minorHAnsi"/>
          <w:color w:val="000000" w:themeColor="text1"/>
        </w:rPr>
        <w:t>- pisani zahtjev ravnatelju  za izostanak najkasnije  tri dana prije izostanka,</w:t>
      </w:r>
    </w:p>
    <w:p w14:paraId="5455FA3E" w14:textId="77777777" w:rsidR="00BA23F3" w:rsidRPr="00BA23F3" w:rsidRDefault="00BA23F3" w:rsidP="00BA23F3">
      <w:pPr>
        <w:pStyle w:val="box453337"/>
        <w:spacing w:before="0" w:beforeAutospacing="0" w:after="48" w:afterAutospacing="0"/>
        <w:ind w:left="408"/>
        <w:jc w:val="both"/>
        <w:textAlignment w:val="baseline"/>
        <w:rPr>
          <w:rFonts w:asciiTheme="minorHAnsi" w:hAnsiTheme="minorHAnsi" w:cstheme="minorHAnsi"/>
          <w:color w:val="000000" w:themeColor="text1"/>
        </w:rPr>
      </w:pPr>
      <w:r w:rsidRPr="00BA23F3">
        <w:rPr>
          <w:rStyle w:val="Istaknuto"/>
          <w:rFonts w:asciiTheme="minorHAnsi" w:hAnsiTheme="minorHAnsi" w:cstheme="minorHAnsi"/>
          <w:color w:val="000000" w:themeColor="text1"/>
        </w:rPr>
        <w:t>- pisani zahtjev Učiteljskom vijeću najkasnije osam dana prije izostanka.</w:t>
      </w:r>
    </w:p>
    <w:p w14:paraId="016E07AD" w14:textId="77777777" w:rsidR="00BA23F3" w:rsidRPr="00BA23F3" w:rsidRDefault="00BA23F3" w:rsidP="00BA23F3">
      <w:pPr>
        <w:pStyle w:val="box453337"/>
        <w:spacing w:before="0" w:beforeAutospacing="0" w:after="48" w:afterAutospacing="0"/>
        <w:jc w:val="both"/>
        <w:textAlignment w:val="baseline"/>
        <w:rPr>
          <w:rFonts w:asciiTheme="minorHAnsi" w:hAnsiTheme="minorHAnsi" w:cstheme="minorHAnsi"/>
          <w:color w:val="000000" w:themeColor="text1"/>
        </w:rPr>
      </w:pPr>
      <w:r w:rsidRPr="00BA23F3">
        <w:rPr>
          <w:rFonts w:asciiTheme="minorHAnsi" w:hAnsiTheme="minorHAnsi" w:cstheme="minorHAnsi"/>
          <w:color w:val="000000" w:themeColor="text1"/>
        </w:rPr>
        <w:t>(3) Roditelj može, više puta godišnje, opravdati izostanak svoga djeteta u trajanju do tri radna dana, a za koje nije pravodobno podnesen zahtjev za odobrenjem sukladno stavcima 1. i 2. ovoga članka, u pravilu putem e-Dnevnika.</w:t>
      </w:r>
    </w:p>
    <w:p w14:paraId="75292194" w14:textId="77777777" w:rsidR="00BA23F3" w:rsidRPr="00BA23F3" w:rsidRDefault="00BA23F3" w:rsidP="00BA23F3">
      <w:pPr>
        <w:pStyle w:val="Normal1"/>
        <w:rPr>
          <w:rFonts w:asciiTheme="minorHAnsi" w:eastAsia="Comic Sans MS" w:hAnsiTheme="minorHAnsi" w:cstheme="minorHAnsi"/>
          <w:b/>
          <w:color w:val="000000" w:themeColor="text1"/>
          <w:sz w:val="24"/>
          <w:szCs w:val="24"/>
        </w:rPr>
      </w:pPr>
    </w:p>
    <w:p w14:paraId="45FA31A3" w14:textId="77777777" w:rsidR="00BA23F3" w:rsidRPr="00BA23F3" w:rsidRDefault="00BA23F3" w:rsidP="00BA23F3">
      <w:pPr>
        <w:pStyle w:val="Normal1"/>
        <w:rPr>
          <w:rFonts w:asciiTheme="minorHAnsi" w:eastAsia="Comic Sans MS" w:hAnsiTheme="minorHAnsi" w:cstheme="minorHAnsi"/>
          <w:b/>
          <w:color w:val="000000" w:themeColor="text1"/>
          <w:sz w:val="24"/>
          <w:szCs w:val="24"/>
        </w:rPr>
      </w:pPr>
    </w:p>
    <w:p w14:paraId="2A4F1DCC" w14:textId="77777777" w:rsidR="00BA23F3" w:rsidRPr="00BA23F3" w:rsidRDefault="00BA23F3" w:rsidP="00BA23F3">
      <w:pPr>
        <w:pStyle w:val="Normal1"/>
        <w:rPr>
          <w:rFonts w:asciiTheme="minorHAnsi" w:eastAsia="Comic Sans MS" w:hAnsiTheme="minorHAnsi" w:cstheme="minorHAnsi"/>
          <w:b/>
          <w:color w:val="000000" w:themeColor="text1"/>
          <w:sz w:val="24"/>
          <w:szCs w:val="24"/>
        </w:rPr>
      </w:pPr>
    </w:p>
    <w:p w14:paraId="3836DDF2" w14:textId="77777777" w:rsidR="00BA23F3" w:rsidRPr="00BA23F3" w:rsidRDefault="00BA23F3" w:rsidP="00BA23F3">
      <w:pPr>
        <w:pStyle w:val="Normal1"/>
        <w:rPr>
          <w:rFonts w:asciiTheme="minorHAnsi" w:eastAsia="Comic Sans MS" w:hAnsiTheme="minorHAnsi" w:cstheme="minorHAnsi"/>
          <w:b/>
          <w:color w:val="000000" w:themeColor="text1"/>
          <w:sz w:val="24"/>
          <w:szCs w:val="24"/>
        </w:rPr>
      </w:pPr>
    </w:p>
    <w:p w14:paraId="2BED67A7"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lastRenderedPageBreak/>
        <w:t>Članak 104.</w:t>
      </w:r>
    </w:p>
    <w:p w14:paraId="4DAE4A3C" w14:textId="77777777" w:rsidR="00BA23F3" w:rsidRPr="00BA23F3" w:rsidRDefault="00BA23F3" w:rsidP="00BA23F3">
      <w:pPr>
        <w:pStyle w:val="box453337"/>
        <w:spacing w:before="0" w:beforeAutospacing="0" w:after="48" w:afterAutospacing="0"/>
        <w:jc w:val="both"/>
        <w:textAlignment w:val="baseline"/>
        <w:rPr>
          <w:rFonts w:asciiTheme="minorHAnsi" w:hAnsiTheme="minorHAnsi" w:cstheme="minorHAnsi"/>
          <w:color w:val="000000" w:themeColor="text1"/>
        </w:rPr>
      </w:pPr>
      <w:r w:rsidRPr="00BA23F3">
        <w:rPr>
          <w:rFonts w:asciiTheme="minorHAnsi" w:eastAsia="Comic Sans MS" w:hAnsiTheme="minorHAnsi" w:cstheme="minorHAnsi"/>
          <w:color w:val="000000" w:themeColor="text1"/>
        </w:rPr>
        <w:t xml:space="preserve">(1) </w:t>
      </w:r>
      <w:r w:rsidRPr="00BA23F3">
        <w:rPr>
          <w:rFonts w:asciiTheme="minorHAnsi" w:hAnsiTheme="minorHAnsi" w:cstheme="minorHAnsi"/>
          <w:color w:val="000000" w:themeColor="text1"/>
        </w:rPr>
        <w:t>Opravdanost izostanka s nastave zbog zdravstvenih razloga u trajanju duljem od tri radna dana uzastopno dokazuje se liječničkom potvrdom.</w:t>
      </w:r>
    </w:p>
    <w:p w14:paraId="3262AE19" w14:textId="77777777" w:rsidR="00BA23F3" w:rsidRPr="00BA23F3" w:rsidRDefault="00BA23F3" w:rsidP="00BA23F3">
      <w:pPr>
        <w:pStyle w:val="box453337"/>
        <w:spacing w:before="0" w:beforeAutospacing="0" w:after="48" w:afterAutospacing="0"/>
        <w:jc w:val="both"/>
        <w:textAlignment w:val="baseline"/>
        <w:rPr>
          <w:rFonts w:asciiTheme="minorHAnsi" w:hAnsiTheme="minorHAnsi" w:cstheme="minorHAnsi"/>
          <w:color w:val="000000" w:themeColor="text1"/>
        </w:rPr>
      </w:pPr>
      <w:r w:rsidRPr="00BA23F3">
        <w:rPr>
          <w:rFonts w:asciiTheme="minorHAnsi" w:eastAsia="Comic Sans MS" w:hAnsiTheme="minorHAnsi" w:cstheme="minorHAnsi"/>
          <w:color w:val="000000" w:themeColor="text1"/>
        </w:rPr>
        <w:t xml:space="preserve">(2) </w:t>
      </w:r>
      <w:r w:rsidRPr="00BA23F3">
        <w:rPr>
          <w:rFonts w:asciiTheme="minorHAnsi" w:hAnsiTheme="minorHAnsi" w:cstheme="minorHAnsi"/>
          <w:color w:val="000000" w:themeColor="text1"/>
        </w:rPr>
        <w:t>Izostanak učenika s nastave može se opravdati i odgovarajućom potvrdom nadležne institucije, ustanove ili druge nadležne fizičke ili pravne osobe (Ministarstvo unutarnjih poslova, sud, nadležno tijelo za socijalni rad,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0EBDC7CE" w14:textId="77777777" w:rsidR="00BA23F3" w:rsidRPr="00BA23F3" w:rsidRDefault="00BA23F3" w:rsidP="00BA23F3">
      <w:pPr>
        <w:pStyle w:val="box453337"/>
        <w:spacing w:before="0" w:beforeAutospacing="0" w:after="48" w:afterAutospacing="0"/>
        <w:jc w:val="both"/>
        <w:textAlignment w:val="baseline"/>
        <w:rPr>
          <w:rFonts w:asciiTheme="minorHAnsi" w:hAnsiTheme="minorHAnsi" w:cstheme="minorHAnsi"/>
          <w:color w:val="000000" w:themeColor="text1"/>
        </w:rPr>
      </w:pPr>
      <w:r w:rsidRPr="00BA23F3">
        <w:rPr>
          <w:rFonts w:asciiTheme="minorHAnsi" w:eastAsia="Comic Sans MS" w:hAnsiTheme="minorHAnsi" w:cstheme="minorHAnsi"/>
          <w:color w:val="000000" w:themeColor="text1"/>
        </w:rPr>
        <w:t xml:space="preserve">(3) </w:t>
      </w:r>
      <w:r w:rsidRPr="00BA23F3">
        <w:rPr>
          <w:rFonts w:asciiTheme="minorHAnsi" w:hAnsiTheme="minorHAnsi" w:cstheme="minorHAnsi"/>
          <w:color w:val="000000" w:themeColor="text1"/>
        </w:rPr>
        <w:t>Neopravdanim izostankom učenika s nastave smatra se izostanak koji nije odobren ili opravdan sukladno odredbama stavaka 1., 2. i 3. članka 103. ovog statuta te stavcima 1. i 2. ovog članka.</w:t>
      </w:r>
    </w:p>
    <w:p w14:paraId="21A6F1B2" w14:textId="77777777" w:rsidR="00BA23F3" w:rsidRPr="00BA23F3" w:rsidRDefault="00BA23F3" w:rsidP="00BA23F3">
      <w:pPr>
        <w:pStyle w:val="box453337"/>
        <w:spacing w:before="0" w:beforeAutospacing="0" w:after="48" w:afterAutospacing="0"/>
        <w:jc w:val="both"/>
        <w:textAlignment w:val="baseline"/>
        <w:rPr>
          <w:rFonts w:asciiTheme="minorHAnsi" w:hAnsiTheme="minorHAnsi" w:cstheme="minorHAnsi"/>
          <w:color w:val="000000" w:themeColor="text1"/>
        </w:rPr>
      </w:pPr>
      <w:r w:rsidRPr="00BA23F3">
        <w:rPr>
          <w:rFonts w:asciiTheme="minorHAnsi" w:eastAsia="Comic Sans MS" w:hAnsiTheme="minorHAnsi" w:cstheme="minorHAnsi"/>
          <w:color w:val="000000" w:themeColor="text1"/>
        </w:rPr>
        <w:t xml:space="preserve">(4) </w:t>
      </w:r>
      <w:r w:rsidRPr="00BA23F3">
        <w:rPr>
          <w:rStyle w:val="Istaknuto"/>
          <w:rFonts w:asciiTheme="minorHAnsi" w:hAnsiTheme="minorHAnsi" w:cstheme="minorHAnsi"/>
          <w:color w:val="000000" w:themeColor="text1"/>
        </w:rPr>
        <w:t>Izostanak učenika s nastave prema stavku 3. članka 103. ovog statuta i stavcima 1. i 2.  ovoga članka  obvezno je opravdati najkasnije u roku od pet dana od povratka učenika na nastavu.</w:t>
      </w:r>
      <w:r w:rsidRPr="00BA23F3">
        <w:rPr>
          <w:rFonts w:asciiTheme="minorHAnsi" w:hAnsiTheme="minorHAnsi" w:cstheme="minorHAnsi"/>
          <w:color w:val="000000" w:themeColor="text1"/>
        </w:rPr>
        <w:t xml:space="preserve"> </w:t>
      </w:r>
    </w:p>
    <w:p w14:paraId="1C92F48F" w14:textId="77777777" w:rsidR="00BA23F3" w:rsidRPr="00BA23F3" w:rsidRDefault="00BA23F3" w:rsidP="00BA23F3">
      <w:pPr>
        <w:pStyle w:val="Normal1"/>
        <w:jc w:val="both"/>
        <w:rPr>
          <w:rFonts w:asciiTheme="minorHAnsi" w:hAnsiTheme="minorHAnsi" w:cstheme="minorHAnsi"/>
          <w:b/>
          <w:color w:val="000000" w:themeColor="text1"/>
          <w:sz w:val="24"/>
          <w:szCs w:val="24"/>
        </w:rPr>
      </w:pPr>
    </w:p>
    <w:p w14:paraId="4CBCE2F2"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Pedagoške mjere</w:t>
      </w:r>
    </w:p>
    <w:p w14:paraId="055B4552" w14:textId="77777777" w:rsidR="00BA23F3" w:rsidRPr="00BA23F3" w:rsidRDefault="00BA23F3" w:rsidP="00BA23F3">
      <w:pPr>
        <w:pStyle w:val="Normal1"/>
        <w:jc w:val="both"/>
        <w:rPr>
          <w:rFonts w:asciiTheme="minorHAnsi" w:hAnsiTheme="minorHAnsi" w:cstheme="minorHAnsi"/>
          <w:b/>
          <w:color w:val="000000" w:themeColor="text1"/>
          <w:sz w:val="24"/>
          <w:szCs w:val="24"/>
        </w:rPr>
      </w:pPr>
    </w:p>
    <w:p w14:paraId="197F0161"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105.</w:t>
      </w:r>
    </w:p>
    <w:p w14:paraId="3864AE9F"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Pedagoške mjere izriču se učenicima prema odredbama Zakona o odgoju i obrazovanju u osnovnoj i srednjoj školi te Pravilnika o kriterijima za izricanje pedagoških mjera.</w:t>
      </w:r>
    </w:p>
    <w:p w14:paraId="098BCF13"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5393C00D"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Ocjenjivanje učenika</w:t>
      </w:r>
    </w:p>
    <w:p w14:paraId="663B9CBF"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17F9260D"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106.</w:t>
      </w:r>
    </w:p>
    <w:p w14:paraId="4C359252"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 Učenika se tijekom nastavne godine ocjenjuje iz svakog nastavnog predmeta te iz vladanja. </w:t>
      </w:r>
    </w:p>
    <w:p w14:paraId="3E3B2636"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Ocjene iz nastavnih predmeta su brojčane; odličan (5), vrlo dobar (4), dobar (3) , dovoljan (2) i nedovoljan (1),</w:t>
      </w:r>
    </w:p>
    <w:p w14:paraId="7E35B7F6"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(3) Ocjene iz  vladanja su opisne: uzorno, dobro i loše. </w:t>
      </w:r>
    </w:p>
    <w:p w14:paraId="6DDF4A1B"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w:t>
      </w:r>
    </w:p>
    <w:p w14:paraId="2A2AE3D3"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Preispitivanje ocjene i polaganje ispita pred Povjerenstvom</w:t>
      </w:r>
    </w:p>
    <w:p w14:paraId="4A72CC6D"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311942F9" w14:textId="77777777" w:rsidR="00BA23F3" w:rsidRPr="00BA23F3" w:rsidRDefault="00BA23F3" w:rsidP="00BA23F3">
      <w:pPr>
        <w:pStyle w:val="Normal1"/>
        <w:jc w:val="center"/>
        <w:rPr>
          <w:rFonts w:asciiTheme="minorHAnsi" w:eastAsia="Comic Sans MS" w:hAnsiTheme="minorHAnsi" w:cstheme="minorHAnsi"/>
          <w:b/>
          <w:color w:val="000000" w:themeColor="text1"/>
          <w:sz w:val="24"/>
          <w:szCs w:val="24"/>
        </w:rPr>
      </w:pPr>
      <w:r w:rsidRPr="00BA23F3">
        <w:rPr>
          <w:rFonts w:asciiTheme="minorHAnsi" w:eastAsia="Comic Sans MS" w:hAnsiTheme="minorHAnsi" w:cstheme="minorHAnsi"/>
          <w:b/>
          <w:color w:val="000000" w:themeColor="text1"/>
          <w:sz w:val="24"/>
          <w:szCs w:val="24"/>
        </w:rPr>
        <w:t>Članak 107.</w:t>
      </w:r>
    </w:p>
    <w:p w14:paraId="312B07F9" w14:textId="77777777" w:rsidR="00BA23F3" w:rsidRPr="00BA23F3" w:rsidRDefault="00BA23F3" w:rsidP="00BA23F3">
      <w:pPr>
        <w:pStyle w:val="Normal1"/>
        <w:numPr>
          <w:ilvl w:val="0"/>
          <w:numId w:val="25"/>
        </w:numPr>
        <w:jc w:val="both"/>
        <w:rPr>
          <w:rFonts w:asciiTheme="minorHAnsi" w:hAnsiTheme="minorHAnsi" w:cstheme="minorHAnsi"/>
          <w:color w:val="000000" w:themeColor="text1"/>
          <w:sz w:val="24"/>
          <w:szCs w:val="24"/>
        </w:rPr>
      </w:pPr>
      <w:r w:rsidRPr="00BA23F3">
        <w:rPr>
          <w:rFonts w:asciiTheme="minorHAnsi" w:hAnsiTheme="minorHAnsi" w:cstheme="minorHAnsi"/>
          <w:color w:val="000000" w:themeColor="text1"/>
          <w:sz w:val="24"/>
          <w:szCs w:val="24"/>
        </w:rPr>
        <w:t xml:space="preserve">Roditelj </w:t>
      </w:r>
      <w:r w:rsidRPr="00BA23F3">
        <w:rPr>
          <w:rFonts w:asciiTheme="minorHAnsi" w:hAnsiTheme="minorHAnsi" w:cstheme="minorHAnsi"/>
          <w:i/>
          <w:color w:val="000000" w:themeColor="text1"/>
          <w:sz w:val="24"/>
          <w:szCs w:val="24"/>
        </w:rPr>
        <w:t xml:space="preserve"> </w:t>
      </w:r>
      <w:r w:rsidRPr="00BA23F3">
        <w:rPr>
          <w:rFonts w:asciiTheme="minorHAnsi" w:hAnsiTheme="minorHAnsi" w:cstheme="minorHAnsi"/>
          <w:color w:val="000000" w:themeColor="text1"/>
          <w:sz w:val="24"/>
          <w:szCs w:val="24"/>
        </w:rPr>
        <w:t xml:space="preserve">koji nije zadovoljan zaključenom ocjenom iz pojedinog nastavnog predmeta ima pravo u roku od dva (2) dana od završetka nastavne godine podnijeti pisani zahtjev Učiteljskom vijeću radi polaganja ispita pred Povjerenstvom.  </w:t>
      </w:r>
    </w:p>
    <w:p w14:paraId="5ADDBA2A" w14:textId="77777777" w:rsidR="00BA23F3" w:rsidRPr="00BA23F3" w:rsidRDefault="00BA23F3" w:rsidP="00BA23F3">
      <w:pPr>
        <w:pStyle w:val="Normal1"/>
        <w:numPr>
          <w:ilvl w:val="0"/>
          <w:numId w:val="25"/>
        </w:numPr>
        <w:jc w:val="both"/>
        <w:rPr>
          <w:rFonts w:asciiTheme="minorHAnsi" w:hAnsiTheme="minorHAnsi" w:cstheme="minorHAnsi"/>
          <w:color w:val="000000" w:themeColor="text1"/>
          <w:sz w:val="24"/>
          <w:szCs w:val="24"/>
        </w:rPr>
      </w:pPr>
      <w:r w:rsidRPr="00BA23F3">
        <w:rPr>
          <w:rFonts w:asciiTheme="minorHAnsi" w:hAnsiTheme="minorHAnsi" w:cstheme="minorHAnsi"/>
          <w:color w:val="000000" w:themeColor="text1"/>
          <w:sz w:val="24"/>
          <w:szCs w:val="24"/>
        </w:rPr>
        <w:t xml:space="preserve">Polaganje ispita pred Povjerenstvom iz stavka 1. ovoga članka provodi se u roku od dva (2) dana od dana podnošenja zahtjeva. </w:t>
      </w:r>
    </w:p>
    <w:p w14:paraId="073BCDE1" w14:textId="77777777" w:rsidR="00BA23F3" w:rsidRPr="00BA23F3" w:rsidRDefault="00BA23F3" w:rsidP="00BA23F3">
      <w:pPr>
        <w:pStyle w:val="Normal1"/>
        <w:numPr>
          <w:ilvl w:val="0"/>
          <w:numId w:val="25"/>
        </w:numPr>
        <w:jc w:val="both"/>
        <w:rPr>
          <w:rFonts w:asciiTheme="minorHAnsi" w:hAnsiTheme="minorHAnsi" w:cstheme="minorHAnsi"/>
          <w:color w:val="000000" w:themeColor="text1"/>
          <w:sz w:val="24"/>
          <w:szCs w:val="24"/>
        </w:rPr>
      </w:pPr>
      <w:r w:rsidRPr="00BA23F3">
        <w:rPr>
          <w:rFonts w:asciiTheme="minorHAnsi" w:hAnsiTheme="minorHAnsi" w:cstheme="minorHAnsi"/>
          <w:color w:val="000000" w:themeColor="text1"/>
          <w:sz w:val="24"/>
          <w:szCs w:val="24"/>
        </w:rPr>
        <w:t>Povjerenstvo se sastoji od tri  člana koje određuje Učiteljsko vijeće.</w:t>
      </w:r>
    </w:p>
    <w:p w14:paraId="1C55E471" w14:textId="77777777" w:rsidR="00BA23F3" w:rsidRPr="00BA23F3" w:rsidRDefault="00BA23F3" w:rsidP="00BA23F3">
      <w:pPr>
        <w:pStyle w:val="Normal1"/>
        <w:numPr>
          <w:ilvl w:val="0"/>
          <w:numId w:val="25"/>
        </w:numPr>
        <w:jc w:val="both"/>
        <w:rPr>
          <w:rFonts w:asciiTheme="minorHAnsi" w:hAnsiTheme="minorHAnsi" w:cstheme="minorHAnsi"/>
          <w:color w:val="000000" w:themeColor="text1"/>
          <w:sz w:val="24"/>
          <w:szCs w:val="24"/>
        </w:rPr>
      </w:pPr>
      <w:r w:rsidRPr="00BA23F3">
        <w:rPr>
          <w:rFonts w:asciiTheme="minorHAnsi" w:hAnsiTheme="minorHAnsi" w:cstheme="minorHAnsi"/>
          <w:color w:val="000000" w:themeColor="text1"/>
          <w:sz w:val="24"/>
          <w:szCs w:val="24"/>
        </w:rPr>
        <w:t xml:space="preserve">Povjerenstvo se u pravilu sastoji od razrednika, učitelja nastavnog predmeta iz kojeg se ispit polaže i učitelja </w:t>
      </w:r>
      <w:r w:rsidRPr="00BA23F3">
        <w:rPr>
          <w:rFonts w:asciiTheme="minorHAnsi" w:hAnsiTheme="minorHAnsi" w:cstheme="minorHAnsi"/>
          <w:i/>
          <w:color w:val="000000" w:themeColor="text1"/>
          <w:sz w:val="24"/>
          <w:szCs w:val="24"/>
        </w:rPr>
        <w:t>i</w:t>
      </w:r>
      <w:r w:rsidRPr="00BA23F3">
        <w:rPr>
          <w:rFonts w:asciiTheme="minorHAnsi" w:hAnsiTheme="minorHAnsi" w:cstheme="minorHAnsi"/>
          <w:color w:val="000000" w:themeColor="text1"/>
          <w:sz w:val="24"/>
          <w:szCs w:val="24"/>
        </w:rPr>
        <w:t>stog ili srodnog nastavnog predmeta.</w:t>
      </w:r>
    </w:p>
    <w:p w14:paraId="26298344" w14:textId="77777777" w:rsidR="00BA23F3" w:rsidRPr="00BA23F3" w:rsidRDefault="00BA23F3" w:rsidP="00BA23F3">
      <w:pPr>
        <w:pStyle w:val="Normal1"/>
        <w:numPr>
          <w:ilvl w:val="0"/>
          <w:numId w:val="25"/>
        </w:numPr>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w:t>
      </w:r>
      <w:r w:rsidRPr="00BA23F3">
        <w:rPr>
          <w:rFonts w:asciiTheme="minorHAnsi" w:hAnsiTheme="minorHAnsi" w:cstheme="minorHAnsi"/>
          <w:color w:val="000000" w:themeColor="text1"/>
          <w:sz w:val="24"/>
          <w:szCs w:val="24"/>
        </w:rPr>
        <w:t xml:space="preserve">Ako Povjerenstvo na ispitu utvrdi prolaznu ocjenu ta je ocjena konačna.  </w:t>
      </w:r>
    </w:p>
    <w:p w14:paraId="219D94BB" w14:textId="77777777" w:rsidR="00BA23F3" w:rsidRPr="00BA23F3" w:rsidRDefault="00BA23F3" w:rsidP="00BA23F3">
      <w:pPr>
        <w:pStyle w:val="Normal1"/>
        <w:numPr>
          <w:ilvl w:val="0"/>
          <w:numId w:val="25"/>
        </w:numPr>
        <w:jc w:val="both"/>
        <w:rPr>
          <w:rFonts w:asciiTheme="minorHAnsi" w:hAnsiTheme="minorHAnsi" w:cstheme="minorHAnsi"/>
          <w:color w:val="000000" w:themeColor="text1"/>
          <w:sz w:val="24"/>
          <w:szCs w:val="24"/>
        </w:rPr>
      </w:pPr>
      <w:r w:rsidRPr="00BA23F3">
        <w:rPr>
          <w:rFonts w:asciiTheme="minorHAnsi" w:hAnsiTheme="minorHAnsi" w:cstheme="minorHAnsi"/>
          <w:color w:val="000000" w:themeColor="text1"/>
          <w:sz w:val="24"/>
          <w:szCs w:val="24"/>
        </w:rPr>
        <w:t xml:space="preserve"> Ako Povjerenstvo utvrdi učeniku ocjenu nedovoljan (1), a učenik ima zaključenu ocjenu nedovoljan (1) iz najviše dva nastavna predmeta, upućuje ga na dopunski nastavni rad iz članka 111. ovog statuta</w:t>
      </w:r>
      <w:r w:rsidRPr="00BA23F3">
        <w:rPr>
          <w:rFonts w:asciiTheme="minorHAnsi" w:hAnsiTheme="minorHAnsi" w:cstheme="minorHAnsi"/>
          <w:b/>
          <w:color w:val="000000" w:themeColor="text1"/>
          <w:sz w:val="24"/>
          <w:szCs w:val="24"/>
        </w:rPr>
        <w:t>.</w:t>
      </w:r>
    </w:p>
    <w:p w14:paraId="355F9949" w14:textId="77777777" w:rsidR="00BA23F3" w:rsidRPr="00BA23F3" w:rsidRDefault="00BA23F3" w:rsidP="00BA23F3">
      <w:pPr>
        <w:pStyle w:val="Normal1"/>
        <w:jc w:val="both"/>
        <w:rPr>
          <w:rFonts w:asciiTheme="minorHAnsi" w:hAnsiTheme="minorHAnsi" w:cstheme="minorHAnsi"/>
          <w:b/>
          <w:color w:val="000000" w:themeColor="text1"/>
          <w:sz w:val="24"/>
          <w:szCs w:val="24"/>
        </w:rPr>
      </w:pPr>
    </w:p>
    <w:p w14:paraId="2F8846B5" w14:textId="77777777" w:rsidR="00BA23F3" w:rsidRPr="00BA23F3" w:rsidRDefault="00BA23F3" w:rsidP="00BA23F3">
      <w:pPr>
        <w:pStyle w:val="Normal1"/>
        <w:jc w:val="center"/>
        <w:rPr>
          <w:rFonts w:asciiTheme="minorHAnsi" w:eastAsia="Comic Sans MS" w:hAnsiTheme="minorHAnsi" w:cstheme="minorHAnsi"/>
          <w:b/>
          <w:color w:val="000000" w:themeColor="text1"/>
          <w:sz w:val="24"/>
          <w:szCs w:val="24"/>
        </w:rPr>
      </w:pPr>
      <w:r w:rsidRPr="00BA23F3">
        <w:rPr>
          <w:rFonts w:asciiTheme="minorHAnsi" w:eastAsia="Comic Sans MS" w:hAnsiTheme="minorHAnsi" w:cstheme="minorHAnsi"/>
          <w:b/>
          <w:color w:val="000000" w:themeColor="text1"/>
          <w:sz w:val="24"/>
          <w:szCs w:val="24"/>
        </w:rPr>
        <w:lastRenderedPageBreak/>
        <w:t xml:space="preserve">Članak 108. </w:t>
      </w:r>
    </w:p>
    <w:p w14:paraId="1A0D68A5"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Ispit iz članka 107. stavka 2. ovog statuta u pravilu se sastoji od pisanog i usmenog dijela, o čemu odlučuje Učiteljsko vijeće.</w:t>
      </w:r>
    </w:p>
    <w:p w14:paraId="0F744215"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Pisani dio ispita traje najdulje 45 minuta, a usmeni dio najdulje 20 minuta.</w:t>
      </w:r>
    </w:p>
    <w:p w14:paraId="7A17E5AF"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(3) Pisani dio ispita prethodi usmenom dijelu ispita, a ako učenik ne pristupi pisanom dijelu ispita smatra se da je odustao od ispita. </w:t>
      </w:r>
    </w:p>
    <w:p w14:paraId="01D36469"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(4) Ako učenik nije položio pisani dio ispita ima pravo pristupiti usmenom dijelu ispita prema odluci Povjerenstva. </w:t>
      </w:r>
    </w:p>
    <w:p w14:paraId="25BFD11C"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(5) </w:t>
      </w:r>
      <w:r w:rsidRPr="00BA23F3">
        <w:rPr>
          <w:rFonts w:asciiTheme="minorHAnsi" w:hAnsiTheme="minorHAnsi" w:cstheme="minorHAnsi"/>
          <w:color w:val="000000" w:themeColor="text1"/>
          <w:sz w:val="24"/>
          <w:szCs w:val="24"/>
        </w:rPr>
        <w:t>Pitanja na pisanom i na usmenom dijelu ispita moraju biti u skladu sa nastavnim planom i programom pojedinog nastavnog predmeta za određeni razred.</w:t>
      </w:r>
    </w:p>
    <w:p w14:paraId="4AC5E528"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(6) </w:t>
      </w:r>
      <w:r w:rsidRPr="00BA23F3">
        <w:rPr>
          <w:rFonts w:asciiTheme="minorHAnsi" w:hAnsiTheme="minorHAnsi" w:cstheme="minorHAnsi"/>
          <w:color w:val="000000" w:themeColor="text1"/>
          <w:sz w:val="24"/>
          <w:szCs w:val="24"/>
        </w:rPr>
        <w:t xml:space="preserve">Pitanja mogu postavljati svi članovi Povjerenstva. </w:t>
      </w:r>
    </w:p>
    <w:p w14:paraId="24F5130A"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(7) </w:t>
      </w:r>
      <w:r w:rsidRPr="00BA23F3">
        <w:rPr>
          <w:rFonts w:asciiTheme="minorHAnsi" w:hAnsiTheme="minorHAnsi" w:cstheme="minorHAnsi"/>
          <w:color w:val="000000" w:themeColor="text1"/>
          <w:sz w:val="24"/>
          <w:szCs w:val="24"/>
        </w:rPr>
        <w:t xml:space="preserve">Na kraju </w:t>
      </w:r>
      <w:r w:rsidRPr="00BA23F3">
        <w:rPr>
          <w:rFonts w:asciiTheme="minorHAnsi" w:eastAsia="Comic Sans MS" w:hAnsiTheme="minorHAnsi" w:cstheme="minorHAnsi"/>
          <w:color w:val="000000" w:themeColor="text1"/>
          <w:sz w:val="24"/>
          <w:szCs w:val="24"/>
        </w:rPr>
        <w:t xml:space="preserve">ispita Povjerenstvo većinom glasova utvrđuje ocjenu koja se učeniku odmah priopćuje. </w:t>
      </w:r>
    </w:p>
    <w:p w14:paraId="68E82280"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(8) Ocjena Povjerenstva ne može biti niža od zaključene ocjene koju se preispituje. </w:t>
      </w:r>
    </w:p>
    <w:p w14:paraId="2C80675C"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(9) </w:t>
      </w:r>
      <w:r w:rsidRPr="00BA23F3">
        <w:rPr>
          <w:rFonts w:asciiTheme="minorHAnsi" w:hAnsiTheme="minorHAnsi" w:cstheme="minorHAnsi"/>
          <w:color w:val="000000" w:themeColor="text1"/>
          <w:sz w:val="24"/>
          <w:szCs w:val="24"/>
        </w:rPr>
        <w:t xml:space="preserve">O tijeku </w:t>
      </w:r>
      <w:r w:rsidRPr="00BA23F3">
        <w:rPr>
          <w:rFonts w:asciiTheme="minorHAnsi" w:eastAsia="Comic Sans MS" w:hAnsiTheme="minorHAnsi" w:cstheme="minorHAnsi"/>
          <w:color w:val="000000" w:themeColor="text1"/>
          <w:sz w:val="24"/>
          <w:szCs w:val="24"/>
        </w:rPr>
        <w:t>ispita vodi se zapisnik, a u zapisnik se upisuje dan i vrijeme održavanja ispita, osobni podaci o učeniku, pitanja na pisanom i usmenom dijelu ispita, ocjene iz pisanog i usmenog dijela ispita te  konačna ocjena.</w:t>
      </w:r>
    </w:p>
    <w:p w14:paraId="550A0C9D"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(10) Zapisnik potpisuju svi članovi Povjerenstva.</w:t>
      </w:r>
    </w:p>
    <w:p w14:paraId="7D92B4DA"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(11) Pisani radovi učenika prilažu se zapisniku i  pohranjuju u pismohrani Škole.</w:t>
      </w:r>
    </w:p>
    <w:p w14:paraId="00311CE4" w14:textId="77777777" w:rsidR="00BA23F3" w:rsidRPr="00BA23F3" w:rsidRDefault="00BA23F3" w:rsidP="00BA23F3">
      <w:pPr>
        <w:pStyle w:val="Normal1"/>
        <w:rPr>
          <w:rFonts w:asciiTheme="minorHAnsi" w:eastAsia="Comic Sans MS" w:hAnsiTheme="minorHAnsi" w:cstheme="minorHAnsi"/>
          <w:color w:val="000000" w:themeColor="text1"/>
          <w:sz w:val="24"/>
          <w:szCs w:val="24"/>
        </w:rPr>
      </w:pPr>
    </w:p>
    <w:p w14:paraId="772DF685" w14:textId="77777777" w:rsidR="00BA23F3" w:rsidRPr="00BA23F3" w:rsidRDefault="00BA23F3" w:rsidP="00BA23F3">
      <w:pPr>
        <w:pStyle w:val="Normal1"/>
        <w:jc w:val="center"/>
        <w:rPr>
          <w:rFonts w:asciiTheme="minorHAnsi" w:eastAsia="Comic Sans MS" w:hAnsiTheme="minorHAnsi" w:cstheme="minorHAnsi"/>
          <w:b/>
          <w:color w:val="000000" w:themeColor="text1"/>
          <w:sz w:val="24"/>
          <w:szCs w:val="24"/>
        </w:rPr>
      </w:pPr>
    </w:p>
    <w:p w14:paraId="39574627" w14:textId="77777777" w:rsidR="00BA23F3" w:rsidRPr="00BA23F3" w:rsidRDefault="00BA23F3" w:rsidP="00BA23F3">
      <w:pPr>
        <w:pStyle w:val="Normal1"/>
        <w:jc w:val="center"/>
        <w:rPr>
          <w:rFonts w:asciiTheme="minorHAnsi" w:eastAsia="Comic Sans MS" w:hAnsiTheme="minorHAnsi" w:cstheme="minorHAnsi"/>
          <w:b/>
          <w:color w:val="000000" w:themeColor="text1"/>
          <w:sz w:val="24"/>
          <w:szCs w:val="24"/>
        </w:rPr>
      </w:pPr>
    </w:p>
    <w:p w14:paraId="642B155E" w14:textId="77777777" w:rsidR="00BA23F3" w:rsidRPr="00BA23F3" w:rsidRDefault="00BA23F3" w:rsidP="00BA23F3">
      <w:pPr>
        <w:pStyle w:val="Normal1"/>
        <w:jc w:val="center"/>
        <w:rPr>
          <w:rFonts w:asciiTheme="minorHAnsi" w:eastAsia="Comic Sans MS" w:hAnsiTheme="minorHAnsi" w:cstheme="minorHAnsi"/>
          <w:b/>
          <w:color w:val="000000" w:themeColor="text1"/>
          <w:sz w:val="24"/>
          <w:szCs w:val="24"/>
        </w:rPr>
      </w:pPr>
      <w:r w:rsidRPr="00BA23F3">
        <w:rPr>
          <w:rFonts w:asciiTheme="minorHAnsi" w:eastAsia="Comic Sans MS" w:hAnsiTheme="minorHAnsi" w:cstheme="minorHAnsi"/>
          <w:b/>
          <w:color w:val="000000" w:themeColor="text1"/>
          <w:sz w:val="24"/>
          <w:szCs w:val="24"/>
        </w:rPr>
        <w:t>Članak 109.</w:t>
      </w:r>
    </w:p>
    <w:p w14:paraId="63DF90C3"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 </w:t>
      </w:r>
      <w:r w:rsidRPr="00BA23F3">
        <w:rPr>
          <w:rFonts w:asciiTheme="minorHAnsi" w:hAnsiTheme="minorHAnsi" w:cstheme="minorHAnsi"/>
          <w:color w:val="000000" w:themeColor="text1"/>
          <w:sz w:val="24"/>
          <w:szCs w:val="24"/>
        </w:rPr>
        <w:t xml:space="preserve">Roditelj koji nije zadovoljan ocjenom iz vladanja može u roku od dva (2) dana  od završetka nastavne godine podnijeti zahtjev Učiteljskom vijeću radi preispitivanja ocjene.                                                                                                                                 </w:t>
      </w:r>
      <w:r w:rsidRPr="00BA23F3">
        <w:rPr>
          <w:rFonts w:asciiTheme="minorHAnsi" w:eastAsia="Comic Sans MS" w:hAnsiTheme="minorHAnsi" w:cstheme="minorHAnsi"/>
          <w:color w:val="000000" w:themeColor="text1"/>
          <w:sz w:val="24"/>
          <w:szCs w:val="24"/>
        </w:rPr>
        <w:t xml:space="preserve">(2) </w:t>
      </w:r>
      <w:r w:rsidRPr="00BA23F3">
        <w:rPr>
          <w:rFonts w:asciiTheme="minorHAnsi" w:hAnsiTheme="minorHAnsi" w:cstheme="minorHAnsi"/>
          <w:color w:val="000000" w:themeColor="text1"/>
          <w:sz w:val="24"/>
          <w:szCs w:val="24"/>
        </w:rPr>
        <w:t xml:space="preserve">Odluka o ocjeni iz vladanja Učiteljskog </w:t>
      </w:r>
      <w:r w:rsidRPr="00BA23F3">
        <w:rPr>
          <w:rFonts w:asciiTheme="minorHAnsi" w:hAnsiTheme="minorHAnsi" w:cstheme="minorHAnsi"/>
          <w:i/>
          <w:color w:val="000000" w:themeColor="text1"/>
          <w:sz w:val="24"/>
          <w:szCs w:val="24"/>
        </w:rPr>
        <w:t xml:space="preserve"> </w:t>
      </w:r>
      <w:r w:rsidRPr="00BA23F3">
        <w:rPr>
          <w:rFonts w:asciiTheme="minorHAnsi" w:hAnsiTheme="minorHAnsi" w:cstheme="minorHAnsi"/>
          <w:color w:val="000000" w:themeColor="text1"/>
          <w:sz w:val="24"/>
          <w:szCs w:val="24"/>
        </w:rPr>
        <w:t>vijeća je konačna.</w:t>
      </w:r>
    </w:p>
    <w:p w14:paraId="12C16BF9"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2157EED9"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 xml:space="preserve">Predmetni i razredni ispit </w:t>
      </w:r>
    </w:p>
    <w:p w14:paraId="4572C7EF" w14:textId="77777777" w:rsidR="00BA23F3" w:rsidRPr="00BA23F3" w:rsidRDefault="00BA23F3" w:rsidP="00BA23F3">
      <w:pPr>
        <w:pStyle w:val="Normal1"/>
        <w:jc w:val="both"/>
        <w:rPr>
          <w:rFonts w:asciiTheme="minorHAnsi" w:hAnsiTheme="minorHAnsi" w:cstheme="minorHAnsi"/>
          <w:b/>
          <w:color w:val="000000" w:themeColor="text1"/>
          <w:sz w:val="24"/>
          <w:szCs w:val="24"/>
        </w:rPr>
      </w:pPr>
    </w:p>
    <w:p w14:paraId="5F6CF224"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110.</w:t>
      </w:r>
    </w:p>
    <w:p w14:paraId="71923281"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 Učenici koji iz opravdanih razloga nisu mogli pohađati nastavu i biti ocijenjeni iz jednog ili više predmeta upućuju se na polaganje predmetnog ili razrednog ispita. </w:t>
      </w:r>
    </w:p>
    <w:p w14:paraId="10A8807E"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(2) Opravdanost izostanaka utvrđuje se u skladu s odredbama ovog statuta koje propisuju izostanke učenika. </w:t>
      </w:r>
    </w:p>
    <w:p w14:paraId="2B561E8B"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hAnsiTheme="minorHAnsi" w:cstheme="minorHAnsi"/>
          <w:color w:val="000000" w:themeColor="text1"/>
          <w:sz w:val="24"/>
          <w:szCs w:val="24"/>
        </w:rPr>
        <w:t xml:space="preserve">(3) Predmetni i razredni ispit organiziraju se na kraju nastavne godine, a ako učenik zbog bolesti ili drugog opravdanog razloga ne pristupi predmetnom ili razrednom ispitu u propisanim rokovima, Škola mu je dužna omogućiti polaganje ispita nakon prestanka razloga zbog kojeg nije pristupio ispitu, ali ne kasnije od 15. listopada kalendarske godine. Iznimno, u slučaju da učenik nije mogao pristupiti predmetnom ili razrednom ispitu zbog iznimno teške bolesti, hospitalizacije ili drugih iznimno teških okolnosti Škola je dužna učeniku omogućiti polaganje ispita i nakon 15. listopada kalendarske godine, uz suglasnost ministra. </w:t>
      </w:r>
    </w:p>
    <w:p w14:paraId="21DE79E3"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(4) Odluku o polaganju predmetnog ili razrednog ispita donosi Učiteljsko vijeće.</w:t>
      </w:r>
    </w:p>
    <w:p w14:paraId="6EF6C690"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(5) Ako učenik zbog opravdanih razloga ne pristupi polaganju predmetnog ili razrednog ispita Učiteljsko vijeće</w:t>
      </w:r>
      <w:r w:rsidRPr="00BA23F3">
        <w:rPr>
          <w:rFonts w:asciiTheme="minorHAnsi" w:eastAsia="Comic Sans MS" w:hAnsiTheme="minorHAnsi" w:cstheme="minorHAnsi"/>
          <w:i/>
          <w:color w:val="000000" w:themeColor="text1"/>
          <w:sz w:val="24"/>
          <w:szCs w:val="24"/>
        </w:rPr>
        <w:t xml:space="preserve"> </w:t>
      </w:r>
      <w:r w:rsidRPr="00BA23F3">
        <w:rPr>
          <w:rFonts w:asciiTheme="minorHAnsi" w:eastAsia="Comic Sans MS" w:hAnsiTheme="minorHAnsi" w:cstheme="minorHAnsi"/>
          <w:color w:val="000000" w:themeColor="text1"/>
          <w:sz w:val="24"/>
          <w:szCs w:val="24"/>
        </w:rPr>
        <w:t xml:space="preserve">donijet će novu odluku o polaganju u skladu s odredbama ovog članka. </w:t>
      </w:r>
    </w:p>
    <w:p w14:paraId="0C2C7EFF"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(6) U slučaju polaganja razrednog ispita učenik ne može u jednom danu polagati više od tri ispita. </w:t>
      </w:r>
    </w:p>
    <w:p w14:paraId="2210B9B5"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lastRenderedPageBreak/>
        <w:t xml:space="preserve">(7) Na polaganje razrednog i predmetnog ispita na odgovarajući način primjenjuju se odredbe članka 108. ovog statuta. </w:t>
      </w:r>
    </w:p>
    <w:p w14:paraId="76B109A6"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p>
    <w:p w14:paraId="00CC2EA7"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 xml:space="preserve">Dopunski nastavni rad </w:t>
      </w:r>
    </w:p>
    <w:p w14:paraId="34266E32" w14:textId="77777777" w:rsidR="00BA23F3" w:rsidRPr="00BA23F3" w:rsidRDefault="00BA23F3" w:rsidP="00BA23F3">
      <w:pPr>
        <w:pStyle w:val="Normal1"/>
        <w:jc w:val="center"/>
        <w:rPr>
          <w:rFonts w:asciiTheme="minorHAnsi" w:eastAsia="Comic Sans MS" w:hAnsiTheme="minorHAnsi" w:cstheme="minorHAnsi"/>
          <w:b/>
          <w:color w:val="000000" w:themeColor="text1"/>
          <w:sz w:val="24"/>
          <w:szCs w:val="24"/>
        </w:rPr>
      </w:pPr>
      <w:r w:rsidRPr="00BA23F3">
        <w:rPr>
          <w:rFonts w:asciiTheme="minorHAnsi" w:eastAsia="Comic Sans MS" w:hAnsiTheme="minorHAnsi" w:cstheme="minorHAnsi"/>
          <w:b/>
          <w:color w:val="000000" w:themeColor="text1"/>
          <w:sz w:val="24"/>
          <w:szCs w:val="24"/>
        </w:rPr>
        <w:t>Članak 111.</w:t>
      </w:r>
    </w:p>
    <w:p w14:paraId="415E507A"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 </w:t>
      </w:r>
      <w:r w:rsidRPr="00BA23F3">
        <w:rPr>
          <w:rFonts w:asciiTheme="minorHAnsi" w:hAnsiTheme="minorHAnsi" w:cstheme="minorHAnsi"/>
          <w:color w:val="000000" w:themeColor="text1"/>
          <w:sz w:val="24"/>
          <w:szCs w:val="24"/>
        </w:rPr>
        <w:t>Za učenika koji na kraju nastavne godine ima ocjenu nedovoljan (1) iz najviše dva nastavna predmeta, Škola je dužna organizirati pomoć u učenju i nadoknađivanju znanja kroz dopunski nastavni rad koji je učenik dužan pohađati.</w:t>
      </w:r>
    </w:p>
    <w:p w14:paraId="5A423545"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hAnsiTheme="minorHAnsi" w:cstheme="minorHAnsi"/>
          <w:color w:val="000000" w:themeColor="text1"/>
          <w:sz w:val="24"/>
          <w:szCs w:val="24"/>
        </w:rPr>
        <w:t xml:space="preserve">(2)Dopunski nastavni rad iz stavka 1. ovoga članka utvrđuje Učiteljsko vijeće po nastavnim predmetima.   </w:t>
      </w:r>
    </w:p>
    <w:p w14:paraId="39026B3D"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(3) </w:t>
      </w:r>
      <w:r w:rsidRPr="00BA23F3">
        <w:rPr>
          <w:rFonts w:asciiTheme="minorHAnsi" w:hAnsiTheme="minorHAnsi" w:cstheme="minorHAnsi"/>
          <w:color w:val="000000" w:themeColor="text1"/>
          <w:sz w:val="24"/>
          <w:szCs w:val="24"/>
        </w:rPr>
        <w:t xml:space="preserve">Dopunski  nastavni rad ne može trajati kraće od 10 i dulje od 25 sati po nastavnom predmetu.  </w:t>
      </w:r>
    </w:p>
    <w:p w14:paraId="2CD8CE77"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hAnsiTheme="minorHAnsi" w:cstheme="minorHAnsi"/>
          <w:color w:val="000000" w:themeColor="text1"/>
          <w:sz w:val="24"/>
          <w:szCs w:val="24"/>
        </w:rPr>
        <w:t xml:space="preserve"> </w:t>
      </w:r>
      <w:r w:rsidRPr="00BA23F3">
        <w:rPr>
          <w:rFonts w:asciiTheme="minorHAnsi" w:eastAsia="Comic Sans MS" w:hAnsiTheme="minorHAnsi" w:cstheme="minorHAnsi"/>
          <w:color w:val="000000" w:themeColor="text1"/>
          <w:sz w:val="24"/>
          <w:szCs w:val="24"/>
        </w:rPr>
        <w:t xml:space="preserve">(4) </w:t>
      </w:r>
      <w:r w:rsidRPr="00BA23F3">
        <w:rPr>
          <w:rFonts w:asciiTheme="minorHAnsi" w:hAnsiTheme="minorHAnsi" w:cstheme="minorHAnsi"/>
          <w:color w:val="000000" w:themeColor="text1"/>
          <w:sz w:val="24"/>
          <w:szCs w:val="24"/>
        </w:rPr>
        <w:t xml:space="preserve">Ako  učenik tijekom dopunskog nastavnog rada ostvari očekivane ishode učitelj mu zaključuje prolaznu ocjenu.  </w:t>
      </w:r>
    </w:p>
    <w:p w14:paraId="147573C4"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hAnsiTheme="minorHAnsi" w:cstheme="minorHAnsi"/>
          <w:color w:val="000000" w:themeColor="text1"/>
          <w:sz w:val="24"/>
          <w:szCs w:val="24"/>
        </w:rPr>
        <w:t xml:space="preserve"> </w:t>
      </w:r>
      <w:r w:rsidRPr="00BA23F3">
        <w:rPr>
          <w:rFonts w:asciiTheme="minorHAnsi" w:eastAsia="Comic Sans MS" w:hAnsiTheme="minorHAnsi" w:cstheme="minorHAnsi"/>
          <w:color w:val="000000" w:themeColor="text1"/>
          <w:sz w:val="24"/>
          <w:szCs w:val="24"/>
        </w:rPr>
        <w:t xml:space="preserve">(5) </w:t>
      </w:r>
      <w:r w:rsidRPr="00BA23F3">
        <w:rPr>
          <w:rFonts w:asciiTheme="minorHAnsi" w:hAnsiTheme="minorHAnsi" w:cstheme="minorHAnsi"/>
          <w:color w:val="000000" w:themeColor="text1"/>
          <w:sz w:val="24"/>
          <w:szCs w:val="24"/>
        </w:rPr>
        <w:t xml:space="preserve">S ocjenom ili potrebom upućivanja na popravni ispit učitelj je dužan  upoznati učenika na zadnjem satu dopunskog nastavnog rada. </w:t>
      </w:r>
    </w:p>
    <w:p w14:paraId="78E6D315"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hAnsiTheme="minorHAnsi" w:cstheme="minorHAnsi"/>
          <w:color w:val="000000" w:themeColor="text1"/>
          <w:sz w:val="24"/>
          <w:szCs w:val="24"/>
        </w:rPr>
        <w:t xml:space="preserve"> </w:t>
      </w:r>
      <w:r w:rsidRPr="00BA23F3">
        <w:rPr>
          <w:rFonts w:asciiTheme="minorHAnsi" w:eastAsia="Comic Sans MS" w:hAnsiTheme="minorHAnsi" w:cstheme="minorHAnsi"/>
          <w:color w:val="000000" w:themeColor="text1"/>
          <w:sz w:val="24"/>
          <w:szCs w:val="24"/>
        </w:rPr>
        <w:t xml:space="preserve">(6) </w:t>
      </w:r>
      <w:r w:rsidRPr="00BA23F3">
        <w:rPr>
          <w:rFonts w:asciiTheme="minorHAnsi" w:hAnsiTheme="minorHAnsi" w:cstheme="minorHAnsi"/>
          <w:color w:val="000000" w:themeColor="text1"/>
          <w:sz w:val="24"/>
          <w:szCs w:val="24"/>
        </w:rPr>
        <w:t>Ako se učeniku od četvrtog do osmog razreda Škole nakon dopunskog nastavnog rada ne zaključi prolazna ocjena, upućuje ga se na popravni ispit koji se održava krajem školske godine, a najkasnije do 25. kolovoza tekuće školske godine.</w:t>
      </w:r>
    </w:p>
    <w:p w14:paraId="4A3CC543" w14:textId="77777777" w:rsidR="00BA23F3" w:rsidRPr="00BA23F3" w:rsidRDefault="00BA23F3" w:rsidP="00BA23F3">
      <w:pPr>
        <w:pStyle w:val="t-9-8"/>
        <w:rPr>
          <w:rFonts w:asciiTheme="minorHAnsi" w:eastAsia="Comic Sans MS" w:hAnsiTheme="minorHAnsi" w:cstheme="minorHAnsi"/>
          <w:b/>
          <w:color w:val="000000" w:themeColor="text1"/>
        </w:rPr>
      </w:pPr>
      <w:r w:rsidRPr="00BA23F3">
        <w:rPr>
          <w:rFonts w:asciiTheme="minorHAnsi" w:eastAsia="Comic Sans MS" w:hAnsiTheme="minorHAnsi" w:cstheme="minorHAnsi"/>
          <w:b/>
          <w:color w:val="000000" w:themeColor="text1"/>
        </w:rPr>
        <w:t xml:space="preserve">Ponavljanje razreda                                                                                                       </w:t>
      </w:r>
    </w:p>
    <w:p w14:paraId="18688644" w14:textId="77777777" w:rsidR="00BA23F3" w:rsidRPr="00BA23F3" w:rsidRDefault="00BA23F3" w:rsidP="00BA23F3">
      <w:pPr>
        <w:pStyle w:val="t-9-8"/>
        <w:spacing w:before="0" w:beforeAutospacing="0" w:after="0" w:afterAutospacing="0"/>
        <w:jc w:val="center"/>
        <w:rPr>
          <w:rFonts w:asciiTheme="minorHAnsi" w:eastAsia="Comic Sans MS" w:hAnsiTheme="minorHAnsi" w:cstheme="minorHAnsi"/>
          <w:b/>
          <w:color w:val="000000" w:themeColor="text1"/>
        </w:rPr>
      </w:pPr>
      <w:r w:rsidRPr="00BA23F3">
        <w:rPr>
          <w:rFonts w:asciiTheme="minorHAnsi" w:eastAsia="Comic Sans MS" w:hAnsiTheme="minorHAnsi" w:cstheme="minorHAnsi"/>
          <w:b/>
          <w:color w:val="000000" w:themeColor="text1"/>
        </w:rPr>
        <w:t xml:space="preserve">Članak 112.      </w:t>
      </w:r>
    </w:p>
    <w:p w14:paraId="7CF399E5" w14:textId="77777777" w:rsidR="00BA23F3" w:rsidRPr="00BA23F3" w:rsidRDefault="00BA23F3" w:rsidP="00BA23F3">
      <w:pPr>
        <w:pStyle w:val="t-9-8"/>
        <w:spacing w:before="0" w:beforeAutospacing="0" w:after="0" w:afterAutospacing="0"/>
        <w:jc w:val="both"/>
        <w:rPr>
          <w:rFonts w:asciiTheme="minorHAnsi" w:eastAsia="Comic Sans MS" w:hAnsiTheme="minorHAnsi" w:cstheme="minorHAnsi"/>
          <w:b/>
          <w:color w:val="000000" w:themeColor="text1"/>
        </w:rPr>
      </w:pPr>
      <w:r w:rsidRPr="00BA23F3">
        <w:rPr>
          <w:rFonts w:asciiTheme="minorHAnsi" w:eastAsia="Comic Sans MS" w:hAnsiTheme="minorHAnsi" w:cstheme="minorHAnsi"/>
          <w:b/>
          <w:color w:val="000000" w:themeColor="text1"/>
        </w:rPr>
        <w:t xml:space="preserve"> </w:t>
      </w:r>
      <w:r w:rsidRPr="00BA23F3">
        <w:rPr>
          <w:rFonts w:asciiTheme="minorHAnsi" w:eastAsia="Comic Sans MS" w:hAnsiTheme="minorHAnsi" w:cstheme="minorHAnsi"/>
          <w:color w:val="000000" w:themeColor="text1"/>
        </w:rPr>
        <w:t>Učenici koji na kraju nastavne godine imaju ocjenu nedovoljan (1) iz tri ili više nastavnih predmeta, upućuju se na ponavljanje razreda.</w:t>
      </w:r>
    </w:p>
    <w:p w14:paraId="2863D310"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18A4E3CF" w14:textId="77777777" w:rsidR="00BA23F3" w:rsidRPr="00BA23F3" w:rsidRDefault="00BA23F3" w:rsidP="00BA23F3">
      <w:pPr>
        <w:pStyle w:val="Normal1"/>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 xml:space="preserve">Popravni ispit   </w:t>
      </w:r>
    </w:p>
    <w:p w14:paraId="08C42B42" w14:textId="77777777" w:rsidR="00BA23F3" w:rsidRPr="00BA23F3" w:rsidRDefault="00BA23F3" w:rsidP="00BA23F3">
      <w:pPr>
        <w:pStyle w:val="Normal1"/>
        <w:jc w:val="center"/>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 xml:space="preserve">Članak 113.                 </w:t>
      </w:r>
    </w:p>
    <w:p w14:paraId="68BC3926"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 </w:t>
      </w:r>
      <w:r w:rsidRPr="00BA23F3">
        <w:rPr>
          <w:rFonts w:asciiTheme="minorHAnsi" w:hAnsiTheme="minorHAnsi" w:cstheme="minorHAnsi"/>
          <w:color w:val="000000" w:themeColor="text1"/>
          <w:sz w:val="24"/>
          <w:szCs w:val="24"/>
        </w:rPr>
        <w:t>Učiteljsko vijeće određuje termine održavanja p</w:t>
      </w:r>
      <w:r w:rsidRPr="00BA23F3">
        <w:rPr>
          <w:rFonts w:asciiTheme="minorHAnsi" w:eastAsia="Comic Sans MS" w:hAnsiTheme="minorHAnsi" w:cstheme="minorHAnsi"/>
          <w:color w:val="000000" w:themeColor="text1"/>
          <w:sz w:val="24"/>
          <w:szCs w:val="24"/>
        </w:rPr>
        <w:t xml:space="preserve">opravnih ispita i </w:t>
      </w:r>
      <w:r w:rsidRPr="00BA23F3">
        <w:rPr>
          <w:rFonts w:asciiTheme="minorHAnsi" w:hAnsiTheme="minorHAnsi" w:cstheme="minorHAnsi"/>
          <w:color w:val="000000" w:themeColor="text1"/>
          <w:sz w:val="24"/>
          <w:szCs w:val="24"/>
        </w:rPr>
        <w:t>objavljuje ih na mrežnim stranicama i oglasnoj ploči Škole.</w:t>
      </w:r>
    </w:p>
    <w:p w14:paraId="17E94D29"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(2) </w:t>
      </w:r>
      <w:r w:rsidRPr="00BA23F3">
        <w:rPr>
          <w:rFonts w:asciiTheme="minorHAnsi" w:hAnsiTheme="minorHAnsi" w:cstheme="minorHAnsi"/>
          <w:color w:val="000000" w:themeColor="text1"/>
          <w:sz w:val="24"/>
          <w:szCs w:val="24"/>
        </w:rPr>
        <w:t xml:space="preserve">Popravni ispiti </w:t>
      </w:r>
      <w:r w:rsidRPr="00BA23F3">
        <w:rPr>
          <w:rFonts w:asciiTheme="minorHAnsi" w:eastAsia="Comic Sans MS" w:hAnsiTheme="minorHAnsi" w:cstheme="minorHAnsi"/>
          <w:color w:val="000000" w:themeColor="text1"/>
          <w:sz w:val="24"/>
          <w:szCs w:val="24"/>
        </w:rPr>
        <w:t>održavaju se krajem školske godine, a najkasnije do 25. kolovoza tekuće školske godine</w:t>
      </w:r>
      <w:r w:rsidRPr="00BA23F3">
        <w:rPr>
          <w:rFonts w:asciiTheme="minorHAnsi" w:hAnsiTheme="minorHAnsi" w:cstheme="minorHAnsi"/>
          <w:color w:val="000000" w:themeColor="text1"/>
          <w:sz w:val="24"/>
          <w:szCs w:val="24"/>
        </w:rPr>
        <w:t xml:space="preserve">. </w:t>
      </w:r>
    </w:p>
    <w:p w14:paraId="6C41D603"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hAnsiTheme="minorHAnsi" w:cstheme="minorHAnsi"/>
          <w:color w:val="000000" w:themeColor="text1"/>
          <w:sz w:val="24"/>
          <w:szCs w:val="24"/>
        </w:rPr>
        <w:t>(3) Ako učenik zbog bolesti ili drugog opravdanog razloga ne pristupi popravnom ispitu u propisanim rokovima, Škola mu je dužna omogućiti polaganje ispita nakon prestanka razloga zbog kojeg nije pristupio ispitu, ali ne kasnije od 15. listopada kalendarske godine. Iznimno, u slučaju da učenik nije mogao pristupiti popravnom ispitu zbog iznimno teške bolesti, hospitalizacije ili drugih iznimno teških okolnosti Škola je dužna učeniku omogućiti polaganje ispita i nakon 15. listopada kalendarske godine, uz suglasnost ministra.</w:t>
      </w:r>
    </w:p>
    <w:p w14:paraId="34BC332B" w14:textId="77777777" w:rsidR="00BA23F3" w:rsidRPr="00BA23F3" w:rsidRDefault="00BA23F3" w:rsidP="00BA23F3">
      <w:pPr>
        <w:pStyle w:val="Normal1"/>
        <w:jc w:val="both"/>
        <w:rPr>
          <w:rFonts w:asciiTheme="minorHAnsi" w:hAnsiTheme="minorHAnsi" w:cstheme="minorHAnsi"/>
          <w:b/>
          <w:color w:val="000000" w:themeColor="text1"/>
          <w:sz w:val="24"/>
          <w:szCs w:val="24"/>
        </w:rPr>
      </w:pPr>
    </w:p>
    <w:p w14:paraId="3303B8B0"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114.</w:t>
      </w:r>
    </w:p>
    <w:p w14:paraId="30D0F707"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Popravni ispit učenik polaže pred ispitnim Povjerenstvom koje  imenuje ravnatelj.</w:t>
      </w:r>
    </w:p>
    <w:p w14:paraId="5BA19F22"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Povjerenstvo ima tri člana:</w:t>
      </w:r>
    </w:p>
    <w:p w14:paraId="6262C227"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razrednik kao predsjednik Povjerenstva</w:t>
      </w:r>
    </w:p>
    <w:p w14:paraId="01BF341A"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ispitivač – učitelj nastavnog predmeta iz kojega se polaže popravni ispit </w:t>
      </w:r>
    </w:p>
    <w:p w14:paraId="1F3E8C6F"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član Povjerenstva</w:t>
      </w:r>
      <w:r w:rsidRPr="00BA23F3">
        <w:rPr>
          <w:rFonts w:asciiTheme="minorHAnsi" w:eastAsia="Comic Sans MS" w:hAnsiTheme="minorHAnsi" w:cstheme="minorHAnsi"/>
          <w:b/>
          <w:color w:val="000000" w:themeColor="text1"/>
          <w:sz w:val="24"/>
          <w:szCs w:val="24"/>
        </w:rPr>
        <w:t xml:space="preserve"> </w:t>
      </w:r>
      <w:r w:rsidRPr="00BA23F3">
        <w:rPr>
          <w:rFonts w:asciiTheme="minorHAnsi" w:eastAsia="Comic Sans MS" w:hAnsiTheme="minorHAnsi" w:cstheme="minorHAnsi"/>
          <w:color w:val="000000" w:themeColor="text1"/>
          <w:sz w:val="24"/>
          <w:szCs w:val="24"/>
        </w:rPr>
        <w:t>–</w:t>
      </w:r>
      <w:r w:rsidRPr="00BA23F3">
        <w:rPr>
          <w:rFonts w:asciiTheme="minorHAnsi" w:eastAsia="Comic Sans MS" w:hAnsiTheme="minorHAnsi" w:cstheme="minorHAnsi"/>
          <w:b/>
          <w:color w:val="000000" w:themeColor="text1"/>
          <w:sz w:val="24"/>
          <w:szCs w:val="24"/>
        </w:rPr>
        <w:t xml:space="preserve"> </w:t>
      </w:r>
      <w:r w:rsidRPr="00BA23F3">
        <w:rPr>
          <w:rFonts w:asciiTheme="minorHAnsi" w:eastAsia="Comic Sans MS" w:hAnsiTheme="minorHAnsi" w:cstheme="minorHAnsi"/>
          <w:color w:val="000000" w:themeColor="text1"/>
          <w:sz w:val="24"/>
          <w:szCs w:val="24"/>
        </w:rPr>
        <w:t>učitelj istog ili srodnog nastavnog predmeta iz kog se polaže popravni ispit.</w:t>
      </w:r>
    </w:p>
    <w:p w14:paraId="3D9E40A3"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(3) Ocjena Povjerenstva je konačna.</w:t>
      </w:r>
    </w:p>
    <w:p w14:paraId="7B22948A"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78A95E7A"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115.</w:t>
      </w:r>
    </w:p>
    <w:p w14:paraId="149A6157"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Na polaganje popravnog ispita na odgovarajući način se primjenjuju odredbe članka 108. ovog statuta. </w:t>
      </w:r>
    </w:p>
    <w:p w14:paraId="0194F331"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116.</w:t>
      </w:r>
    </w:p>
    <w:p w14:paraId="4A425533"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Učeniku koji uspješno završi dopunski nastavni rad odnosno položi popravni ispit, ocjena se upisuje u svjedodžbu.</w:t>
      </w:r>
    </w:p>
    <w:p w14:paraId="6DCB5A6B"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2D58BED2" w14:textId="77777777" w:rsidR="00BA23F3" w:rsidRPr="00BA23F3" w:rsidRDefault="00BA23F3" w:rsidP="00BA23F3">
      <w:pPr>
        <w:pStyle w:val="Normal1"/>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Nastava u kući odnosno u zdravstvenoj ustanovi</w:t>
      </w:r>
    </w:p>
    <w:p w14:paraId="409D532F" w14:textId="77777777" w:rsidR="00BA23F3" w:rsidRPr="00BA23F3" w:rsidRDefault="00BA23F3" w:rsidP="00BA23F3">
      <w:pPr>
        <w:pStyle w:val="Normal1"/>
        <w:rPr>
          <w:rFonts w:asciiTheme="minorHAnsi" w:hAnsiTheme="minorHAnsi" w:cstheme="minorHAnsi"/>
          <w:b/>
          <w:color w:val="000000" w:themeColor="text1"/>
          <w:sz w:val="24"/>
          <w:szCs w:val="24"/>
        </w:rPr>
      </w:pPr>
    </w:p>
    <w:p w14:paraId="6E8D0431" w14:textId="77777777" w:rsidR="00BA23F3" w:rsidRPr="00BA23F3" w:rsidRDefault="00BA23F3" w:rsidP="00BA23F3">
      <w:pPr>
        <w:pStyle w:val="Normal1"/>
        <w:jc w:val="center"/>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 xml:space="preserve">Članak 117. </w:t>
      </w:r>
    </w:p>
    <w:p w14:paraId="32E6CF00"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Za učenike koji zbog većih motoričkih teškoća ili kroničnih bolesti ne mogu pohađati nastavu Škola uz odobrenje Ministarstva, a na prijedlog liječnika školske medicine organizira nastavu u kući odnosno zdravstvenoj ustanovi, ako se učenik nalazi na dužem liječenju. </w:t>
      </w:r>
    </w:p>
    <w:p w14:paraId="5BA00EF0"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2669E228" w14:textId="77777777" w:rsidR="00BA23F3" w:rsidRPr="00BA23F3" w:rsidRDefault="00BA23F3" w:rsidP="00BA23F3">
      <w:pPr>
        <w:pStyle w:val="Normal1"/>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Oslobađanje učenika od sudjelovanja u nastavnom predmetu ili aktivnosti</w:t>
      </w:r>
    </w:p>
    <w:p w14:paraId="4715F19F" w14:textId="77777777" w:rsidR="00BA23F3" w:rsidRPr="00BA23F3" w:rsidRDefault="00BA23F3" w:rsidP="00BA23F3">
      <w:pPr>
        <w:pStyle w:val="Normal1"/>
        <w:rPr>
          <w:rFonts w:asciiTheme="minorHAnsi" w:hAnsiTheme="minorHAnsi" w:cstheme="minorHAnsi"/>
          <w:b/>
          <w:color w:val="000000" w:themeColor="text1"/>
          <w:sz w:val="24"/>
          <w:szCs w:val="24"/>
        </w:rPr>
      </w:pPr>
    </w:p>
    <w:p w14:paraId="2FE3397A"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118.</w:t>
      </w:r>
    </w:p>
    <w:p w14:paraId="3B20D98F"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 Učenik koji zbog zdravstvenog stanja ne može sudjelovati u određenoj školskoj aktivnosti ili nastavnom predmetu ili bi to sudjelovanje štetilo njegovom zdravlju, može se privremeno ili trajno osloboditi od pohađanja određenog nastavnog predmeta ili sudjelovanja u određenim nastavnim sadržajima ili školskoj aktivnosti. </w:t>
      </w:r>
    </w:p>
    <w:p w14:paraId="76470D6D"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(2) Odluku o oslobađanju učenika od pohađanja određenog nastavnog predmeta ili sudjelovanja u određenim nastavnim sadržajima ili školskoj aktivnosti donosi Učiteljsko vijeće na prijedlog liječnika primarne zdravstvene zaštite. </w:t>
      </w:r>
    </w:p>
    <w:p w14:paraId="1EDAFD92"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Učeniku koji je oslobođen pohađanja nastave određenog nastavnog predmeta u javnu ispravu se umjesto ocjene upisuje da je oslobođen.</w:t>
      </w:r>
    </w:p>
    <w:p w14:paraId="523E7DF7" w14:textId="77777777" w:rsidR="00BA23F3" w:rsidRPr="00BA23F3" w:rsidRDefault="00BA23F3" w:rsidP="00BA23F3">
      <w:pPr>
        <w:pStyle w:val="Normal1"/>
        <w:rPr>
          <w:rFonts w:asciiTheme="minorHAnsi" w:hAnsiTheme="minorHAnsi" w:cstheme="minorHAnsi"/>
          <w:color w:val="000000" w:themeColor="text1"/>
          <w:sz w:val="24"/>
          <w:szCs w:val="24"/>
        </w:rPr>
      </w:pPr>
    </w:p>
    <w:p w14:paraId="427341D9" w14:textId="77777777" w:rsidR="00BA23F3" w:rsidRPr="00BA23F3" w:rsidRDefault="00BA23F3" w:rsidP="00BA23F3">
      <w:pPr>
        <w:pStyle w:val="Normal1"/>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 xml:space="preserve">Kategorizirani sportaši </w:t>
      </w:r>
    </w:p>
    <w:p w14:paraId="5AB208DB" w14:textId="77777777" w:rsidR="00BA23F3" w:rsidRPr="00BA23F3" w:rsidRDefault="00BA23F3" w:rsidP="00BA23F3">
      <w:pPr>
        <w:pStyle w:val="Normal1"/>
        <w:rPr>
          <w:rFonts w:asciiTheme="minorHAnsi" w:hAnsiTheme="minorHAnsi" w:cstheme="minorHAnsi"/>
          <w:b/>
          <w:color w:val="000000" w:themeColor="text1"/>
          <w:sz w:val="24"/>
          <w:szCs w:val="24"/>
        </w:rPr>
      </w:pPr>
    </w:p>
    <w:p w14:paraId="7B0AB064"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119.</w:t>
      </w:r>
    </w:p>
    <w:p w14:paraId="641DEFAD"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 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 upisanog programa. </w:t>
      </w:r>
    </w:p>
    <w:p w14:paraId="6B80A9B8"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(2) Učenici koji imaju status kategoriziranog sportaša pohađaju nastavu i završavaju osnovno i srednjoškolsko obrazovanje prema Pravilniku o načinu pohađanja i završetka obrazovanja sportaša. </w:t>
      </w:r>
    </w:p>
    <w:p w14:paraId="41FBEAEF"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(3) Posebno daroviti učenici u umjetničkom području kao i učenici koji se pripremaju za međunarodna natjecanja pohađaju nastavu prema odluci Učiteljskog vijeća, a mogu polagati predmetni i razredni ispit na način propisan u članku 108. ovog statuta.  </w:t>
      </w:r>
    </w:p>
    <w:p w14:paraId="7870ACA9"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p>
    <w:p w14:paraId="159CC76F"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p>
    <w:p w14:paraId="3A9BA080"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p>
    <w:p w14:paraId="7F692AA9"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p>
    <w:p w14:paraId="00967F46"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p>
    <w:p w14:paraId="289D46DF"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p>
    <w:p w14:paraId="34B49375" w14:textId="77777777" w:rsidR="00BA23F3" w:rsidRPr="00BA23F3" w:rsidRDefault="00BA23F3" w:rsidP="00BA23F3">
      <w:pPr>
        <w:pStyle w:val="Normal1"/>
        <w:jc w:val="both"/>
        <w:rPr>
          <w:rFonts w:asciiTheme="minorHAnsi" w:eastAsia="Comic Sans MS" w:hAnsiTheme="minorHAnsi" w:cstheme="minorHAnsi"/>
          <w:b/>
          <w:color w:val="000000" w:themeColor="text1"/>
          <w:sz w:val="24"/>
          <w:szCs w:val="24"/>
        </w:rPr>
      </w:pPr>
      <w:r w:rsidRPr="00BA23F3">
        <w:rPr>
          <w:rFonts w:asciiTheme="minorHAnsi" w:eastAsia="Comic Sans MS" w:hAnsiTheme="minorHAnsi" w:cstheme="minorHAnsi"/>
          <w:b/>
          <w:color w:val="000000" w:themeColor="text1"/>
          <w:sz w:val="24"/>
          <w:szCs w:val="24"/>
        </w:rPr>
        <w:lastRenderedPageBreak/>
        <w:t xml:space="preserve"> Pohvale i nagrade učenicima </w:t>
      </w:r>
    </w:p>
    <w:p w14:paraId="0E89C88F"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56DFD7FF"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120.</w:t>
      </w:r>
    </w:p>
    <w:p w14:paraId="646E431D"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Učenici koji se ističu u učenju i vladanju te postižu iznimne rezultate u aktivnostima u Školi i izvan Škole, mogu biti pohvaljeni odnosno nagrađeni.</w:t>
      </w:r>
    </w:p>
    <w:p w14:paraId="7511A039" w14:textId="77777777" w:rsidR="00BA23F3" w:rsidRPr="00BA23F3" w:rsidRDefault="00BA23F3" w:rsidP="00BA23F3">
      <w:pPr>
        <w:pStyle w:val="Normal1"/>
        <w:jc w:val="center"/>
        <w:rPr>
          <w:rFonts w:asciiTheme="minorHAnsi" w:eastAsia="Comic Sans MS" w:hAnsiTheme="minorHAnsi" w:cstheme="minorHAnsi"/>
          <w:b/>
          <w:color w:val="000000" w:themeColor="text1"/>
          <w:sz w:val="24"/>
          <w:szCs w:val="24"/>
        </w:rPr>
      </w:pPr>
    </w:p>
    <w:p w14:paraId="403CB21A"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121.</w:t>
      </w:r>
    </w:p>
    <w:p w14:paraId="738971F9"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Pohvale su:</w:t>
      </w:r>
    </w:p>
    <w:p w14:paraId="7AE65830" w14:textId="77777777" w:rsidR="00BA23F3" w:rsidRPr="00BA23F3" w:rsidRDefault="00BA23F3" w:rsidP="00BA23F3">
      <w:pPr>
        <w:pStyle w:val="Normal1"/>
        <w:numPr>
          <w:ilvl w:val="0"/>
          <w:numId w:val="7"/>
        </w:numPr>
        <w:ind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usmene pohvale </w:t>
      </w:r>
    </w:p>
    <w:p w14:paraId="71D217A8" w14:textId="77777777" w:rsidR="00BA23F3" w:rsidRPr="00BA23F3" w:rsidRDefault="00BA23F3" w:rsidP="00BA23F3">
      <w:pPr>
        <w:pStyle w:val="Normal1"/>
        <w:numPr>
          <w:ilvl w:val="0"/>
          <w:numId w:val="7"/>
        </w:numPr>
        <w:ind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pisane pohvale – pohvalnice, povelje, priznanja, i sl.</w:t>
      </w:r>
    </w:p>
    <w:p w14:paraId="23E2695D"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Nagrade su:</w:t>
      </w:r>
    </w:p>
    <w:p w14:paraId="3FF0ECD4" w14:textId="77777777" w:rsidR="00BA23F3" w:rsidRPr="00BA23F3" w:rsidRDefault="00BA23F3" w:rsidP="00BA23F3">
      <w:pPr>
        <w:pStyle w:val="Normal1"/>
        <w:numPr>
          <w:ilvl w:val="0"/>
          <w:numId w:val="7"/>
        </w:numPr>
        <w:ind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priznanja u obliku medalja, prigodnih značaka, pokala i sl.</w:t>
      </w:r>
    </w:p>
    <w:p w14:paraId="18BA44E7" w14:textId="77777777" w:rsidR="00BA23F3" w:rsidRPr="00BA23F3" w:rsidRDefault="00BA23F3" w:rsidP="00BA23F3">
      <w:pPr>
        <w:pStyle w:val="Normal1"/>
        <w:numPr>
          <w:ilvl w:val="0"/>
          <w:numId w:val="7"/>
        </w:numPr>
        <w:ind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knjige, skulpture, umjetničke slike, albumi, fotografije i sl.</w:t>
      </w:r>
    </w:p>
    <w:p w14:paraId="3CF21B20" w14:textId="77777777" w:rsidR="00BA23F3" w:rsidRPr="00BA23F3" w:rsidRDefault="00BA23F3" w:rsidP="00BA23F3">
      <w:pPr>
        <w:pStyle w:val="Normal1"/>
        <w:numPr>
          <w:ilvl w:val="0"/>
          <w:numId w:val="7"/>
        </w:numPr>
        <w:ind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sportski rekviziti, alati za rad, pribor za umjetničko stvaranje, glazbeni instrumenti i sl.</w:t>
      </w:r>
    </w:p>
    <w:p w14:paraId="2F075FDC" w14:textId="77777777" w:rsidR="00BA23F3" w:rsidRPr="00BA23F3" w:rsidRDefault="00BA23F3" w:rsidP="00BA23F3">
      <w:pPr>
        <w:pStyle w:val="Normal1"/>
        <w:numPr>
          <w:ilvl w:val="0"/>
          <w:numId w:val="7"/>
        </w:numPr>
        <w:ind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novčane nagrade.</w:t>
      </w:r>
    </w:p>
    <w:p w14:paraId="48F54E77"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(3) Pohvale i nagrade se mogu se dodjeljivati pojedinačno, skupini ili razredu.</w:t>
      </w:r>
    </w:p>
    <w:p w14:paraId="05D01961"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1B6A522B"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122.</w:t>
      </w:r>
    </w:p>
    <w:p w14:paraId="58DEEA60"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Pohvale i nagrade mogu predlagati učenici, učitelji, stručni suradnici, kolegijalna tijela Škole te fizičke i pravne osobe izvan Škole.</w:t>
      </w:r>
    </w:p>
    <w:p w14:paraId="7AD24BE6"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Usmenu pohvalu izriče razrednik, pisanu pohvalu daje Razredno vijeće, a nagradu dodjeljuje Učiteljsko vijeće.</w:t>
      </w:r>
    </w:p>
    <w:p w14:paraId="70B6AD63"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(3) O pohvalama i nagradama u Školi se vodi evidencija.</w:t>
      </w:r>
    </w:p>
    <w:p w14:paraId="2B26B277"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069950AE"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X. TIJELA  RAZREDNOG ODJELA</w:t>
      </w:r>
    </w:p>
    <w:p w14:paraId="42B8E7B2"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4A9D7241"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Predsjednik i zamjenik predsjednika razrednog odjela</w:t>
      </w:r>
    </w:p>
    <w:p w14:paraId="1534F23F" w14:textId="77777777" w:rsidR="00BA23F3" w:rsidRPr="00BA23F3" w:rsidRDefault="00BA23F3" w:rsidP="00BA23F3">
      <w:pPr>
        <w:pStyle w:val="Normal1"/>
        <w:jc w:val="both"/>
        <w:rPr>
          <w:rFonts w:asciiTheme="minorHAnsi" w:hAnsiTheme="minorHAnsi" w:cstheme="minorHAnsi"/>
          <w:b/>
          <w:color w:val="000000" w:themeColor="text1"/>
          <w:sz w:val="24"/>
          <w:szCs w:val="24"/>
        </w:rPr>
      </w:pPr>
    </w:p>
    <w:p w14:paraId="2B3E0B11"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123.</w:t>
      </w:r>
    </w:p>
    <w:p w14:paraId="063B5D27"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Učenici razrednog odjela na početku nastavne godine iz svojih redova biraju predsjednika i zamjenika predsjednika razrednog odjela za tekuću školsku godinu.</w:t>
      </w:r>
    </w:p>
    <w:p w14:paraId="2E7149B5"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Za predsjednika i zamjenika predsjednika razrednog odjela izabrani su učenici koji su dobili najveći broj glasova nazočnih učenika.</w:t>
      </w:r>
    </w:p>
    <w:p w14:paraId="4B25627F"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(3) Postupkom izbora predsjednika i zamjenika predsjednika razrednog odjela rukovodi razrednik.</w:t>
      </w:r>
    </w:p>
    <w:p w14:paraId="74406F63"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124.</w:t>
      </w:r>
    </w:p>
    <w:p w14:paraId="66FE0D38"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 Predsjednik razrednog odjela predstavlja razredni odjel, štiti i promiče interese učenika razrednog odjela u Školi. </w:t>
      </w:r>
    </w:p>
    <w:p w14:paraId="3B4DF8AF"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Zamjenik predsjednika razrednog odjela zamjenjuje predsjednika u slučaju njegove spriječenosti ili nenazočnosti.</w:t>
      </w:r>
    </w:p>
    <w:p w14:paraId="394A1529" w14:textId="77777777" w:rsidR="00BA23F3" w:rsidRPr="00BA23F3" w:rsidRDefault="00BA23F3" w:rsidP="00BA23F3">
      <w:pPr>
        <w:pStyle w:val="Normal1"/>
        <w:rPr>
          <w:rFonts w:asciiTheme="minorHAnsi" w:hAnsiTheme="minorHAnsi" w:cstheme="minorHAnsi"/>
          <w:color w:val="000000" w:themeColor="text1"/>
          <w:sz w:val="24"/>
          <w:szCs w:val="24"/>
        </w:rPr>
      </w:pPr>
    </w:p>
    <w:p w14:paraId="6A1A9996" w14:textId="77777777" w:rsidR="00BA23F3" w:rsidRPr="00BA23F3" w:rsidRDefault="00BA23F3" w:rsidP="00BA23F3">
      <w:pPr>
        <w:pStyle w:val="Normal1"/>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 xml:space="preserve">Vijeće učenika </w:t>
      </w:r>
    </w:p>
    <w:p w14:paraId="19830B93"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125.</w:t>
      </w:r>
    </w:p>
    <w:p w14:paraId="535FD873"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U školi se osniva Vijeće učenika koje čine predstavnici učenika svakog razrednog odjela.</w:t>
      </w:r>
    </w:p>
    <w:p w14:paraId="1EFF89A6"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(2) Predstavnik učenika za Vijeće učenika bira se na satu razrednika, a postupkom izbora rukovodi razrednik. </w:t>
      </w:r>
    </w:p>
    <w:p w14:paraId="4C505EED" w14:textId="77777777" w:rsidR="00BA23F3" w:rsidRPr="00BA23F3" w:rsidRDefault="00BA23F3" w:rsidP="00BA23F3">
      <w:pPr>
        <w:pStyle w:val="Normal1"/>
        <w:rPr>
          <w:rFonts w:asciiTheme="minorHAnsi" w:hAnsiTheme="minorHAnsi" w:cstheme="minorHAnsi"/>
          <w:b/>
          <w:color w:val="000000" w:themeColor="text1"/>
          <w:sz w:val="24"/>
          <w:szCs w:val="24"/>
        </w:rPr>
      </w:pPr>
    </w:p>
    <w:p w14:paraId="425677B9" w14:textId="77777777" w:rsidR="00BA23F3" w:rsidRPr="00BA23F3" w:rsidRDefault="00BA23F3" w:rsidP="00BA23F3">
      <w:pPr>
        <w:pStyle w:val="Normal1"/>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lastRenderedPageBreak/>
        <w:t>Ovlasti Vijeća učenika</w:t>
      </w:r>
    </w:p>
    <w:p w14:paraId="0A3BD4F1"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126.</w:t>
      </w:r>
    </w:p>
    <w:p w14:paraId="3464E822"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Vijeće učenika :</w:t>
      </w:r>
    </w:p>
    <w:p w14:paraId="1E2A3E3D" w14:textId="77777777" w:rsidR="00BA23F3" w:rsidRPr="00BA23F3" w:rsidRDefault="00BA23F3" w:rsidP="00BA23F3">
      <w:pPr>
        <w:pStyle w:val="Normal1"/>
        <w:numPr>
          <w:ilvl w:val="0"/>
          <w:numId w:val="7"/>
        </w:numPr>
        <w:ind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promiče interese učenika i predlaže mjere za poboljšanje prava i interesa učenika </w:t>
      </w:r>
    </w:p>
    <w:p w14:paraId="55A2747D" w14:textId="77777777" w:rsidR="00BA23F3" w:rsidRPr="00BA23F3" w:rsidRDefault="00BA23F3" w:rsidP="00BA23F3">
      <w:pPr>
        <w:pStyle w:val="Normal1"/>
        <w:numPr>
          <w:ilvl w:val="0"/>
          <w:numId w:val="7"/>
        </w:numPr>
        <w:ind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daje sugestije za provedbu izleta i ekskurzija </w:t>
      </w:r>
    </w:p>
    <w:p w14:paraId="545BC071" w14:textId="77777777" w:rsidR="00BA23F3" w:rsidRPr="00BA23F3" w:rsidRDefault="00BA23F3" w:rsidP="00BA23F3">
      <w:pPr>
        <w:pStyle w:val="Normal1"/>
        <w:numPr>
          <w:ilvl w:val="0"/>
          <w:numId w:val="7"/>
        </w:numPr>
        <w:ind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raspravlja o prijedlogu Etičkog kodeksa neposrednih nositelja odgojno –obrazovne djelatnosti i Kućnog reda</w:t>
      </w:r>
    </w:p>
    <w:p w14:paraId="5EF29181" w14:textId="77777777" w:rsidR="00BA23F3" w:rsidRPr="00BA23F3" w:rsidRDefault="00BA23F3" w:rsidP="00BA23F3">
      <w:pPr>
        <w:pStyle w:val="Normal1"/>
        <w:numPr>
          <w:ilvl w:val="0"/>
          <w:numId w:val="7"/>
        </w:numPr>
        <w:ind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daje prijedloge o provedbi Kućnoga reda </w:t>
      </w:r>
    </w:p>
    <w:p w14:paraId="1AC4F5A1" w14:textId="77777777" w:rsidR="00BA23F3" w:rsidRPr="00BA23F3" w:rsidRDefault="00BA23F3" w:rsidP="00BA23F3">
      <w:pPr>
        <w:pStyle w:val="Normal1"/>
        <w:numPr>
          <w:ilvl w:val="0"/>
          <w:numId w:val="7"/>
        </w:numPr>
        <w:ind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može dati pritužbu ravnatelju Škole, Učiteljskom vijeću i Školskom odboru glede statusa i položaja učenika Škole</w:t>
      </w:r>
    </w:p>
    <w:p w14:paraId="110FED52" w14:textId="77777777" w:rsidR="00BA23F3" w:rsidRPr="00BA23F3" w:rsidRDefault="00BA23F3" w:rsidP="00BA23F3">
      <w:pPr>
        <w:pStyle w:val="Normal1"/>
        <w:numPr>
          <w:ilvl w:val="0"/>
          <w:numId w:val="7"/>
        </w:numPr>
        <w:ind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raspravlja i daje prijedloge i o drugim pitanjima važnim za prava, obveze i interese učenika.</w:t>
      </w:r>
    </w:p>
    <w:p w14:paraId="2B100F5F"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222A8C46"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XI. RODITELJI I SKRBNICI</w:t>
      </w:r>
    </w:p>
    <w:p w14:paraId="55542E53"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1981F847"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Prava i obveze roditelja odnosno skrbnika</w:t>
      </w:r>
    </w:p>
    <w:p w14:paraId="2A1E7244" w14:textId="77777777" w:rsidR="00BA23F3" w:rsidRPr="00BA23F3" w:rsidRDefault="00BA23F3" w:rsidP="00BA23F3">
      <w:pPr>
        <w:pStyle w:val="Normal1"/>
        <w:jc w:val="both"/>
        <w:rPr>
          <w:rFonts w:asciiTheme="minorHAnsi" w:hAnsiTheme="minorHAnsi" w:cstheme="minorHAnsi"/>
          <w:b/>
          <w:color w:val="000000" w:themeColor="text1"/>
          <w:sz w:val="24"/>
          <w:szCs w:val="24"/>
        </w:rPr>
      </w:pPr>
    </w:p>
    <w:p w14:paraId="6D127690"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127.</w:t>
      </w:r>
    </w:p>
    <w:p w14:paraId="785B66AC"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 Roditelji odnosno skrbnici dužni su upisati dijete u Školu, odgovorni su za učenikovo redovito pohađanje nastave i drugih oblika odgojno obrazovnog rada u koji je učenik uključen. </w:t>
      </w:r>
    </w:p>
    <w:p w14:paraId="657ED822"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Roditelji odnosno skrbnici imaju obvezu izostanke učenika pravodobno opravdati.</w:t>
      </w:r>
    </w:p>
    <w:p w14:paraId="4E366FBC"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(3) Roditelji odnosno skrbnici imaju pravo biti redovito obaviješteni o učeničkim postignućima. </w:t>
      </w:r>
    </w:p>
    <w:p w14:paraId="196961E8"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7ADDB641"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128.</w:t>
      </w:r>
    </w:p>
    <w:p w14:paraId="26A5C590"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Radi što uspješnijeg ostvarivanja odgojno-obrazovne djelatnosti Škola surađuje s roditeljima putem roditeljskih sastanaka i drugih oblika informiranja.</w:t>
      </w:r>
    </w:p>
    <w:p w14:paraId="4098F928"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Roditeljski sastanci razrednog odjela sazivaju se tijekom svakog polugodišta.</w:t>
      </w:r>
    </w:p>
    <w:p w14:paraId="479B5730"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eastAsia="Comic Sans MS" w:hAnsiTheme="minorHAnsi" w:cstheme="minorHAnsi"/>
          <w:color w:val="000000" w:themeColor="text1"/>
          <w:sz w:val="24"/>
          <w:szCs w:val="24"/>
        </w:rPr>
        <w:t>(3) Škola usmeno ili pisano izvješćuje roditelje odnosno skrbnike  o uspjehu i vladanju učenika tijekom školske godine.</w:t>
      </w:r>
    </w:p>
    <w:p w14:paraId="2D6C963E"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(4) Na kraju školske godine učenici dobivaju svjedodžbu o postignutom uspjehu. </w:t>
      </w:r>
    </w:p>
    <w:p w14:paraId="39CC9F24"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7A020104" w14:textId="77777777" w:rsidR="00BA23F3" w:rsidRPr="00BA23F3" w:rsidRDefault="00BA23F3" w:rsidP="00BA23F3">
      <w:pPr>
        <w:pStyle w:val="Normal1"/>
        <w:jc w:val="center"/>
        <w:rPr>
          <w:rFonts w:asciiTheme="minorHAnsi" w:eastAsia="Comic Sans MS" w:hAnsiTheme="minorHAnsi" w:cstheme="minorHAnsi"/>
          <w:b/>
          <w:color w:val="000000" w:themeColor="text1"/>
          <w:sz w:val="24"/>
          <w:szCs w:val="24"/>
        </w:rPr>
      </w:pPr>
      <w:r w:rsidRPr="00BA23F3">
        <w:rPr>
          <w:rFonts w:asciiTheme="minorHAnsi" w:eastAsia="Comic Sans MS" w:hAnsiTheme="minorHAnsi" w:cstheme="minorHAnsi"/>
          <w:b/>
          <w:color w:val="000000" w:themeColor="text1"/>
          <w:sz w:val="24"/>
          <w:szCs w:val="24"/>
        </w:rPr>
        <w:t>Članak 129.</w:t>
      </w:r>
    </w:p>
    <w:p w14:paraId="39EDE798" w14:textId="77777777" w:rsidR="00BA23F3" w:rsidRPr="00BA23F3" w:rsidRDefault="00BA23F3" w:rsidP="00BA23F3">
      <w:pPr>
        <w:jc w:val="both"/>
        <w:rPr>
          <w:rFonts w:asciiTheme="minorHAnsi" w:hAnsiTheme="minorHAnsi" w:cstheme="minorHAnsi"/>
          <w:color w:val="000000" w:themeColor="text1"/>
          <w:szCs w:val="24"/>
        </w:rPr>
      </w:pPr>
      <w:r w:rsidRPr="00BA23F3">
        <w:rPr>
          <w:rFonts w:asciiTheme="minorHAnsi" w:hAnsiTheme="minorHAnsi" w:cstheme="minorHAnsi"/>
          <w:bCs/>
          <w:color w:val="000000" w:themeColor="text1"/>
          <w:szCs w:val="24"/>
        </w:rPr>
        <w:t xml:space="preserve">(1) Roditelji učenika imaju pravo i obvezu biti upoznati sa svim sadržajima obuhvaćenima nastavnim planom i programom rada i školskim kurikulumom koji su objavljeni na mrežnim stranicama Škole; obveznim i izbornim nastavnim predmetima, </w:t>
      </w:r>
      <w:proofErr w:type="spellStart"/>
      <w:r w:rsidRPr="00BA23F3">
        <w:rPr>
          <w:rFonts w:asciiTheme="minorHAnsi" w:hAnsiTheme="minorHAnsi" w:cstheme="minorHAnsi"/>
          <w:bCs/>
          <w:color w:val="000000" w:themeColor="text1"/>
          <w:szCs w:val="24"/>
        </w:rPr>
        <w:t>međupredmetnim</w:t>
      </w:r>
      <w:proofErr w:type="spellEnd"/>
      <w:r w:rsidRPr="00BA23F3">
        <w:rPr>
          <w:rFonts w:asciiTheme="minorHAnsi" w:hAnsiTheme="minorHAnsi" w:cstheme="minorHAnsi"/>
          <w:bCs/>
          <w:color w:val="000000" w:themeColor="text1"/>
          <w:szCs w:val="24"/>
        </w:rPr>
        <w:t xml:space="preserve"> i/ili interdisciplinarnim sadržajima i/ili modulima, izvannastavnim, eksperimentalnim i posebnim programima škole te dati suglasnost za sudjelovanje učenika u svim navedenim sadržajima osim u nastavnim predmetima koji su dio odgojno-obrazovnog standarda.</w:t>
      </w:r>
    </w:p>
    <w:p w14:paraId="76DA96D8"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hAnsiTheme="minorHAnsi" w:cstheme="minorHAnsi"/>
          <w:bCs/>
          <w:color w:val="000000" w:themeColor="text1"/>
          <w:sz w:val="24"/>
          <w:szCs w:val="24"/>
        </w:rPr>
        <w:t>(2) Za sudjelovanje učenika u izbornim i fakultativnim predmetima, aktivnostima, modulima, programima i projektima koji nisu obvezni potrebno je pribaviti pisanu suglasnost roditelja.</w:t>
      </w:r>
      <w:r w:rsidRPr="00BA23F3">
        <w:rPr>
          <w:rFonts w:asciiTheme="minorHAnsi" w:hAnsiTheme="minorHAnsi" w:cstheme="minorHAnsi"/>
          <w:color w:val="000000" w:themeColor="text1"/>
          <w:sz w:val="24"/>
          <w:szCs w:val="24"/>
        </w:rPr>
        <w:br/>
      </w:r>
    </w:p>
    <w:p w14:paraId="3AD9DA80"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130.</w:t>
      </w:r>
    </w:p>
    <w:p w14:paraId="52A0280E"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 Roditelji odnosno skrbnici dužni su ispunjavati svoje obveze prema Školi koje se odnose na ostvarivanje nastavnog plana i programa. </w:t>
      </w:r>
    </w:p>
    <w:p w14:paraId="652D8CD5"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Ostale obveze roditelji odnosno skrbnici mogu preuzimati u dogovoru sa Školom.                              (3) Roditelji odnosno skrbnici dužni su skrbiti i o ponašanju učenika izvan Škole.</w:t>
      </w:r>
    </w:p>
    <w:p w14:paraId="1F80A8DD"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lastRenderedPageBreak/>
        <w:t>(4) Roditelji odnosno skrbnici obvezni su Školi nadoknaditi štetu koju učenik učini za vrijeme boravka u Školi, na izletu ili ekskurziji u skladu s općim propisima obveznog prava.</w:t>
      </w:r>
    </w:p>
    <w:p w14:paraId="25DAE5D4"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p>
    <w:p w14:paraId="59AFAAB0"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p>
    <w:p w14:paraId="43341660" w14:textId="77777777" w:rsidR="00BA23F3" w:rsidRPr="00BA23F3" w:rsidRDefault="00BA23F3" w:rsidP="00BA23F3">
      <w:pPr>
        <w:pStyle w:val="Normal1"/>
        <w:jc w:val="both"/>
        <w:rPr>
          <w:rFonts w:asciiTheme="minorHAnsi" w:eastAsia="Comic Sans MS" w:hAnsiTheme="minorHAnsi" w:cstheme="minorHAnsi"/>
          <w:b/>
          <w:color w:val="000000" w:themeColor="text1"/>
          <w:sz w:val="24"/>
          <w:szCs w:val="24"/>
        </w:rPr>
      </w:pP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b/>
          <w:color w:val="000000" w:themeColor="text1"/>
          <w:sz w:val="24"/>
          <w:szCs w:val="24"/>
        </w:rPr>
        <w:t xml:space="preserve"> </w:t>
      </w:r>
    </w:p>
    <w:p w14:paraId="404B450E"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XII. VIJEĆE RODITELJA</w:t>
      </w:r>
    </w:p>
    <w:p w14:paraId="22A4FE4F"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2EBCD678"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 xml:space="preserve">Ustroj Vijeća roditelja </w:t>
      </w:r>
    </w:p>
    <w:p w14:paraId="1D7C9529" w14:textId="77777777" w:rsidR="00BA23F3" w:rsidRPr="00BA23F3" w:rsidRDefault="00BA23F3" w:rsidP="00BA23F3">
      <w:pPr>
        <w:pStyle w:val="Normal1"/>
        <w:jc w:val="both"/>
        <w:rPr>
          <w:rFonts w:asciiTheme="minorHAnsi" w:hAnsiTheme="minorHAnsi" w:cstheme="minorHAnsi"/>
          <w:b/>
          <w:color w:val="000000" w:themeColor="text1"/>
          <w:sz w:val="24"/>
          <w:szCs w:val="24"/>
        </w:rPr>
      </w:pPr>
    </w:p>
    <w:p w14:paraId="4F72F805"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131.</w:t>
      </w:r>
    </w:p>
    <w:p w14:paraId="08A1C584" w14:textId="77777777" w:rsidR="00BA23F3" w:rsidRPr="00BA23F3" w:rsidRDefault="00BA23F3" w:rsidP="00BA23F3">
      <w:pPr>
        <w:pStyle w:val="Normal1"/>
        <w:tabs>
          <w:tab w:val="left" w:pos="4253"/>
        </w:tabs>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U Školi se ustrojava Vijeće roditelja koje je sastavljeno je od predstavnika roditelja učenika svakog razrednog odjela.</w:t>
      </w:r>
    </w:p>
    <w:p w14:paraId="4123096F" w14:textId="77777777" w:rsidR="00BA23F3" w:rsidRPr="00BA23F3" w:rsidRDefault="00BA23F3" w:rsidP="00BA23F3">
      <w:pPr>
        <w:pStyle w:val="Normal1"/>
        <w:tabs>
          <w:tab w:val="left" w:pos="4253"/>
        </w:tabs>
        <w:jc w:val="both"/>
        <w:rPr>
          <w:rFonts w:asciiTheme="minorHAnsi" w:hAnsiTheme="minorHAnsi" w:cstheme="minorHAnsi"/>
          <w:color w:val="000000" w:themeColor="text1"/>
          <w:sz w:val="24"/>
          <w:szCs w:val="24"/>
        </w:rPr>
      </w:pPr>
    </w:p>
    <w:p w14:paraId="782DAECD" w14:textId="77777777" w:rsidR="00BA23F3" w:rsidRPr="00BA23F3" w:rsidRDefault="00BA23F3" w:rsidP="00BA23F3">
      <w:pPr>
        <w:pStyle w:val="Normal1"/>
        <w:tabs>
          <w:tab w:val="left" w:pos="4253"/>
        </w:tabs>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 xml:space="preserve">Izbor članova Vijeća roditelja </w:t>
      </w:r>
    </w:p>
    <w:p w14:paraId="0B97F99E" w14:textId="77777777" w:rsidR="00BA23F3" w:rsidRPr="00BA23F3" w:rsidRDefault="00BA23F3" w:rsidP="00BA23F3">
      <w:pPr>
        <w:pStyle w:val="Normal1"/>
        <w:tabs>
          <w:tab w:val="left" w:pos="4253"/>
        </w:tabs>
        <w:jc w:val="both"/>
        <w:rPr>
          <w:rFonts w:asciiTheme="minorHAnsi" w:hAnsiTheme="minorHAnsi" w:cstheme="minorHAnsi"/>
          <w:b/>
          <w:color w:val="000000" w:themeColor="text1"/>
          <w:sz w:val="24"/>
          <w:szCs w:val="24"/>
        </w:rPr>
      </w:pPr>
    </w:p>
    <w:p w14:paraId="604FE1B6" w14:textId="77777777" w:rsidR="00BA23F3" w:rsidRPr="00BA23F3" w:rsidRDefault="00BA23F3" w:rsidP="00BA23F3">
      <w:pPr>
        <w:pStyle w:val="Normal1"/>
        <w:tabs>
          <w:tab w:val="left" w:pos="4253"/>
        </w:tabs>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132.</w:t>
      </w:r>
    </w:p>
    <w:p w14:paraId="7392EF9C" w14:textId="77777777" w:rsidR="00BA23F3" w:rsidRPr="00BA23F3" w:rsidRDefault="00BA23F3" w:rsidP="00BA23F3">
      <w:pPr>
        <w:pStyle w:val="Normal1"/>
        <w:tabs>
          <w:tab w:val="left" w:pos="4253"/>
        </w:tabs>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 Roditelji učenika svakog razrednog odjela na početku školske godine na roditeljskom sastanku razrednog odjela između sebe biraju jednog predstavnika za Vijeće roditelja. </w:t>
      </w:r>
    </w:p>
    <w:p w14:paraId="66FF3479" w14:textId="77777777" w:rsidR="00BA23F3" w:rsidRPr="00BA23F3" w:rsidRDefault="00BA23F3" w:rsidP="00BA23F3">
      <w:pPr>
        <w:pStyle w:val="Normal1"/>
        <w:tabs>
          <w:tab w:val="left" w:pos="4253"/>
        </w:tabs>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Postupkom izbora iz stavka 1. ovoga članka rukovode razrednici.</w:t>
      </w:r>
    </w:p>
    <w:p w14:paraId="678CE916" w14:textId="77777777" w:rsidR="00BA23F3" w:rsidRPr="00BA23F3" w:rsidRDefault="00BA23F3" w:rsidP="00BA23F3">
      <w:pPr>
        <w:pStyle w:val="Normal1"/>
        <w:tabs>
          <w:tab w:val="left" w:pos="4253"/>
        </w:tabs>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(3) Zapisnik o izboru predstavnika </w:t>
      </w:r>
      <w:r w:rsidRPr="00BA23F3">
        <w:rPr>
          <w:rFonts w:asciiTheme="minorHAnsi" w:hAnsiTheme="minorHAnsi" w:cstheme="minorHAnsi"/>
          <w:color w:val="000000" w:themeColor="text1"/>
          <w:sz w:val="24"/>
          <w:szCs w:val="24"/>
        </w:rPr>
        <w:t>razrednog odjela u Vijeće roditelja s imenom izabranog roditelja razrednici su dužni u roku od tri dana od dana izbora dostaviti ravnatelju.</w:t>
      </w:r>
    </w:p>
    <w:p w14:paraId="23D6D6BF" w14:textId="77777777" w:rsidR="00BA23F3" w:rsidRPr="00BA23F3" w:rsidRDefault="00BA23F3" w:rsidP="00BA23F3">
      <w:pPr>
        <w:pStyle w:val="Normal1"/>
        <w:tabs>
          <w:tab w:val="left" w:pos="4253"/>
        </w:tabs>
        <w:jc w:val="both"/>
        <w:rPr>
          <w:rFonts w:asciiTheme="minorHAnsi" w:hAnsiTheme="minorHAnsi" w:cstheme="minorHAnsi"/>
          <w:color w:val="000000" w:themeColor="text1"/>
          <w:sz w:val="24"/>
          <w:szCs w:val="24"/>
        </w:rPr>
      </w:pPr>
    </w:p>
    <w:p w14:paraId="03F92A7E"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133.</w:t>
      </w:r>
    </w:p>
    <w:p w14:paraId="08DFD3BB"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Vijeće  roditelja bira se za tekuću školsku godinu.</w:t>
      </w:r>
    </w:p>
    <w:p w14:paraId="0DCA6A01"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Za člana Vijeća roditelja ne može se birati osoba kojoj je oduzeto pravo da živi sa svojim djetetom, koja je lišena prava na roditeljsku skrb, kojoj je zabranjeno da se neovlašteno približava djetetu s kojim ne živi ili kojoj je izrečena prekršajna ili kaznena sankcija za zaštitu od nasilja u obitelji.</w:t>
      </w:r>
    </w:p>
    <w:p w14:paraId="29515D44"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p>
    <w:p w14:paraId="3173B652" w14:textId="77777777" w:rsidR="00BA23F3" w:rsidRPr="00BA23F3" w:rsidRDefault="00BA23F3" w:rsidP="00BA23F3">
      <w:pPr>
        <w:pStyle w:val="Normal1"/>
        <w:jc w:val="both"/>
        <w:rPr>
          <w:rFonts w:asciiTheme="minorHAnsi" w:eastAsia="Comic Sans MS" w:hAnsiTheme="minorHAnsi" w:cstheme="minorHAnsi"/>
          <w:b/>
          <w:color w:val="000000" w:themeColor="text1"/>
          <w:sz w:val="24"/>
          <w:szCs w:val="24"/>
        </w:rPr>
      </w:pPr>
      <w:r w:rsidRPr="00BA23F3">
        <w:rPr>
          <w:rFonts w:asciiTheme="minorHAnsi" w:eastAsia="Comic Sans MS" w:hAnsiTheme="minorHAnsi" w:cstheme="minorHAnsi"/>
          <w:b/>
          <w:color w:val="000000" w:themeColor="text1"/>
          <w:sz w:val="24"/>
          <w:szCs w:val="24"/>
        </w:rPr>
        <w:t xml:space="preserve">Konstituirajuća sjednica Vijeća roditelja </w:t>
      </w:r>
    </w:p>
    <w:p w14:paraId="3F263F9B" w14:textId="77777777" w:rsidR="00BA23F3" w:rsidRPr="00BA23F3" w:rsidRDefault="00BA23F3" w:rsidP="00BA23F3">
      <w:pPr>
        <w:pStyle w:val="Normal1"/>
        <w:rPr>
          <w:rFonts w:asciiTheme="minorHAnsi" w:eastAsia="Comic Sans MS" w:hAnsiTheme="minorHAnsi" w:cstheme="minorHAnsi"/>
          <w:b/>
          <w:color w:val="000000" w:themeColor="text1"/>
          <w:sz w:val="24"/>
          <w:szCs w:val="24"/>
        </w:rPr>
      </w:pPr>
    </w:p>
    <w:p w14:paraId="3962F2A7"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134.</w:t>
      </w:r>
    </w:p>
    <w:p w14:paraId="2403C63D" w14:textId="77777777" w:rsidR="00BA23F3" w:rsidRPr="00BA23F3" w:rsidRDefault="00BA23F3" w:rsidP="00BA23F3">
      <w:pPr>
        <w:pStyle w:val="Normal1"/>
        <w:tabs>
          <w:tab w:val="left" w:pos="4536"/>
        </w:tabs>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Konstituirajuću sjednicu Vijeća roditelja vodi ravnatelj Škole do izbora predsjednika Vijeća roditelja.</w:t>
      </w:r>
    </w:p>
    <w:p w14:paraId="3FD8D645" w14:textId="77777777" w:rsidR="00BA23F3" w:rsidRPr="00BA23F3" w:rsidRDefault="00BA23F3" w:rsidP="00BA23F3">
      <w:pPr>
        <w:pStyle w:val="Normal1"/>
        <w:tabs>
          <w:tab w:val="left" w:pos="4536"/>
        </w:tabs>
        <w:jc w:val="both"/>
        <w:rPr>
          <w:rFonts w:asciiTheme="minorHAnsi" w:hAnsiTheme="minorHAnsi" w:cstheme="minorHAnsi"/>
          <w:color w:val="000000" w:themeColor="text1"/>
          <w:sz w:val="24"/>
          <w:szCs w:val="24"/>
        </w:rPr>
      </w:pPr>
    </w:p>
    <w:p w14:paraId="7CA0F32C" w14:textId="77777777" w:rsidR="00BA23F3" w:rsidRPr="00BA23F3" w:rsidRDefault="00BA23F3" w:rsidP="00BA23F3">
      <w:pPr>
        <w:pStyle w:val="Normal1"/>
        <w:tabs>
          <w:tab w:val="left" w:pos="4536"/>
        </w:tabs>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 xml:space="preserve">Izbor predsjednika i zamjenika predsjednika Vijeća roditelja </w:t>
      </w:r>
    </w:p>
    <w:p w14:paraId="459DE495" w14:textId="77777777" w:rsidR="00BA23F3" w:rsidRPr="00BA23F3" w:rsidRDefault="00BA23F3" w:rsidP="00BA23F3">
      <w:pPr>
        <w:pStyle w:val="Normal1"/>
        <w:tabs>
          <w:tab w:val="left" w:pos="4536"/>
        </w:tabs>
        <w:jc w:val="both"/>
        <w:rPr>
          <w:rFonts w:asciiTheme="minorHAnsi" w:hAnsiTheme="minorHAnsi" w:cstheme="minorHAnsi"/>
          <w:b/>
          <w:color w:val="000000" w:themeColor="text1"/>
          <w:sz w:val="24"/>
          <w:szCs w:val="24"/>
        </w:rPr>
      </w:pPr>
    </w:p>
    <w:p w14:paraId="5556FCDF" w14:textId="77777777" w:rsidR="00BA23F3" w:rsidRPr="00BA23F3" w:rsidRDefault="00BA23F3" w:rsidP="00BA23F3">
      <w:pPr>
        <w:pStyle w:val="Normal1"/>
        <w:tabs>
          <w:tab w:val="left" w:pos="4536"/>
        </w:tabs>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135.</w:t>
      </w:r>
    </w:p>
    <w:p w14:paraId="052FE190" w14:textId="77777777" w:rsidR="00BA23F3" w:rsidRPr="00BA23F3" w:rsidRDefault="00BA23F3" w:rsidP="00BA23F3">
      <w:pPr>
        <w:pStyle w:val="Normal1"/>
        <w:tabs>
          <w:tab w:val="left" w:pos="4536"/>
        </w:tabs>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Nakon što se utvrdi kandidat odnosno kandidati za predsjednika Vijeća roditelja pristupa se javnom glasovanju.</w:t>
      </w:r>
    </w:p>
    <w:p w14:paraId="18ED1008" w14:textId="77777777" w:rsidR="00BA23F3" w:rsidRPr="00BA23F3" w:rsidRDefault="00BA23F3" w:rsidP="00BA23F3">
      <w:pPr>
        <w:pStyle w:val="Normal1"/>
        <w:tabs>
          <w:tab w:val="left" w:pos="4536"/>
        </w:tabs>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Za predsjednika Vijeća roditelja izabran je roditelj koji je dobio najveći broj glasova nazočnih članova.</w:t>
      </w:r>
    </w:p>
    <w:p w14:paraId="598CB7A8" w14:textId="77777777" w:rsidR="00BA23F3" w:rsidRPr="00BA23F3" w:rsidRDefault="00BA23F3" w:rsidP="00BA23F3">
      <w:pPr>
        <w:pStyle w:val="Normal1"/>
        <w:tabs>
          <w:tab w:val="left" w:pos="4536"/>
        </w:tabs>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(3) Nakon što je izabran predsjednik Vijeća roditelja bira se zamjenik predsjednika Vijeća roditelja na isti način.</w:t>
      </w:r>
    </w:p>
    <w:p w14:paraId="066E7D14" w14:textId="77777777" w:rsidR="00BA23F3" w:rsidRPr="00BA23F3" w:rsidRDefault="00BA23F3" w:rsidP="00BA23F3">
      <w:pPr>
        <w:pStyle w:val="Normal1"/>
        <w:tabs>
          <w:tab w:val="left" w:pos="4536"/>
        </w:tabs>
        <w:jc w:val="both"/>
        <w:rPr>
          <w:rFonts w:asciiTheme="minorHAnsi" w:eastAsia="Comic Sans MS" w:hAnsiTheme="minorHAnsi" w:cstheme="minorHAnsi"/>
          <w:color w:val="000000" w:themeColor="text1"/>
          <w:sz w:val="24"/>
          <w:szCs w:val="24"/>
        </w:rPr>
      </w:pPr>
    </w:p>
    <w:p w14:paraId="57C121F6" w14:textId="77777777" w:rsidR="00BA23F3" w:rsidRPr="00BA23F3" w:rsidRDefault="00BA23F3" w:rsidP="00BA23F3">
      <w:pPr>
        <w:pStyle w:val="Normal1"/>
        <w:tabs>
          <w:tab w:val="left" w:pos="4536"/>
        </w:tabs>
        <w:jc w:val="both"/>
        <w:rPr>
          <w:rFonts w:asciiTheme="minorHAnsi" w:eastAsia="Comic Sans MS" w:hAnsiTheme="minorHAnsi" w:cstheme="minorHAnsi"/>
          <w:color w:val="000000" w:themeColor="text1"/>
          <w:sz w:val="24"/>
          <w:szCs w:val="24"/>
        </w:rPr>
      </w:pPr>
    </w:p>
    <w:p w14:paraId="2740AEF7" w14:textId="77777777" w:rsidR="00BA23F3" w:rsidRPr="00BA23F3" w:rsidRDefault="00BA23F3" w:rsidP="00BA23F3">
      <w:pPr>
        <w:pStyle w:val="Normal1"/>
        <w:tabs>
          <w:tab w:val="left" w:pos="4536"/>
        </w:tabs>
        <w:jc w:val="both"/>
        <w:rPr>
          <w:rFonts w:asciiTheme="minorHAnsi" w:eastAsia="Comic Sans MS" w:hAnsiTheme="minorHAnsi" w:cstheme="minorHAnsi"/>
          <w:color w:val="000000" w:themeColor="text1"/>
          <w:sz w:val="24"/>
          <w:szCs w:val="24"/>
        </w:rPr>
      </w:pPr>
    </w:p>
    <w:p w14:paraId="7784EFFA" w14:textId="77777777" w:rsidR="00BA23F3" w:rsidRPr="00BA23F3" w:rsidRDefault="00BA23F3" w:rsidP="00BA23F3">
      <w:pPr>
        <w:pStyle w:val="Normal1"/>
        <w:tabs>
          <w:tab w:val="left" w:pos="4536"/>
        </w:tabs>
        <w:jc w:val="both"/>
        <w:rPr>
          <w:rFonts w:asciiTheme="minorHAnsi" w:hAnsiTheme="minorHAnsi" w:cstheme="minorHAnsi"/>
          <w:b/>
          <w:color w:val="000000" w:themeColor="text1"/>
          <w:sz w:val="24"/>
          <w:szCs w:val="24"/>
        </w:rPr>
      </w:pPr>
      <w:r w:rsidRPr="00BA23F3">
        <w:rPr>
          <w:rFonts w:asciiTheme="minorHAnsi" w:eastAsia="Comic Sans MS" w:hAnsiTheme="minorHAnsi" w:cstheme="minorHAnsi"/>
          <w:b/>
          <w:color w:val="000000" w:themeColor="text1"/>
          <w:sz w:val="24"/>
          <w:szCs w:val="24"/>
        </w:rPr>
        <w:lastRenderedPageBreak/>
        <w:t xml:space="preserve">Ovlasti Vijeća roditelja </w:t>
      </w:r>
      <w:r w:rsidRPr="00BA23F3">
        <w:rPr>
          <w:rFonts w:asciiTheme="minorHAnsi" w:eastAsia="Comic Sans MS" w:hAnsiTheme="minorHAnsi" w:cstheme="minorHAnsi"/>
          <w:b/>
          <w:color w:val="000000" w:themeColor="text1"/>
          <w:sz w:val="24"/>
          <w:szCs w:val="24"/>
        </w:rPr>
        <w:tab/>
      </w:r>
      <w:r w:rsidRPr="00BA23F3">
        <w:rPr>
          <w:rFonts w:asciiTheme="minorHAnsi" w:eastAsia="Comic Sans MS" w:hAnsiTheme="minorHAnsi" w:cstheme="minorHAnsi"/>
          <w:b/>
          <w:color w:val="000000" w:themeColor="text1"/>
          <w:sz w:val="24"/>
          <w:szCs w:val="24"/>
        </w:rPr>
        <w:tab/>
      </w:r>
      <w:r w:rsidRPr="00BA23F3">
        <w:rPr>
          <w:rFonts w:asciiTheme="minorHAnsi" w:eastAsia="Comic Sans MS" w:hAnsiTheme="minorHAnsi" w:cstheme="minorHAnsi"/>
          <w:b/>
          <w:color w:val="000000" w:themeColor="text1"/>
          <w:sz w:val="24"/>
          <w:szCs w:val="24"/>
        </w:rPr>
        <w:tab/>
      </w:r>
      <w:r w:rsidRPr="00BA23F3">
        <w:rPr>
          <w:rFonts w:asciiTheme="minorHAnsi" w:eastAsia="Comic Sans MS" w:hAnsiTheme="minorHAnsi" w:cstheme="minorHAnsi"/>
          <w:b/>
          <w:color w:val="000000" w:themeColor="text1"/>
          <w:sz w:val="24"/>
          <w:szCs w:val="24"/>
        </w:rPr>
        <w:tab/>
      </w:r>
      <w:r w:rsidRPr="00BA23F3">
        <w:rPr>
          <w:rFonts w:asciiTheme="minorHAnsi" w:eastAsia="Comic Sans MS" w:hAnsiTheme="minorHAnsi" w:cstheme="minorHAnsi"/>
          <w:b/>
          <w:color w:val="000000" w:themeColor="text1"/>
          <w:sz w:val="24"/>
          <w:szCs w:val="24"/>
        </w:rPr>
        <w:tab/>
      </w:r>
    </w:p>
    <w:p w14:paraId="41F73724" w14:textId="77777777" w:rsidR="00BA23F3" w:rsidRPr="00BA23F3" w:rsidRDefault="00BA23F3" w:rsidP="00BA23F3">
      <w:pPr>
        <w:pStyle w:val="Normal1"/>
        <w:tabs>
          <w:tab w:val="left" w:pos="4536"/>
        </w:tabs>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136.</w:t>
      </w:r>
    </w:p>
    <w:p w14:paraId="440B3A84" w14:textId="77777777" w:rsidR="00BA23F3" w:rsidRPr="00BA23F3" w:rsidRDefault="00BA23F3" w:rsidP="00BA23F3">
      <w:pPr>
        <w:pStyle w:val="Normal1"/>
        <w:tabs>
          <w:tab w:val="left" w:pos="4536"/>
        </w:tabs>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 Vijeće roditelja raspravlja o pitanjima značajnim za život i rad Škole te: </w:t>
      </w:r>
    </w:p>
    <w:p w14:paraId="7DD0BD01" w14:textId="77777777" w:rsidR="00BA23F3" w:rsidRPr="00BA23F3" w:rsidRDefault="00BA23F3" w:rsidP="00BA23F3">
      <w:pPr>
        <w:pStyle w:val="Normal1"/>
        <w:tabs>
          <w:tab w:val="left" w:pos="4536"/>
        </w:tabs>
        <w:ind w:left="720"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daje mišljenje o prijedlogu školskog kurikuluma, godišnjeg plana i programa rada Škole </w:t>
      </w:r>
    </w:p>
    <w:p w14:paraId="4BEFD483" w14:textId="77777777" w:rsidR="00BA23F3" w:rsidRPr="00BA23F3" w:rsidRDefault="00BA23F3" w:rsidP="00BA23F3">
      <w:pPr>
        <w:pStyle w:val="Normal1"/>
        <w:tabs>
          <w:tab w:val="left" w:pos="4536"/>
        </w:tabs>
        <w:ind w:left="720"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raspravlja o izvješćima ravnatelja o realizaciji školskog kurikuluma, godišnjeg plana i programa rada Škole</w:t>
      </w:r>
    </w:p>
    <w:p w14:paraId="4AB876E3" w14:textId="77777777" w:rsidR="00BA23F3" w:rsidRPr="00BA23F3" w:rsidRDefault="00BA23F3" w:rsidP="00BA23F3">
      <w:pPr>
        <w:pStyle w:val="Normal1"/>
        <w:tabs>
          <w:tab w:val="left" w:pos="4536"/>
        </w:tabs>
        <w:ind w:left="720"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razmatra pritužbe roditelja u svezi s odgojno obrazovnim radom </w:t>
      </w:r>
    </w:p>
    <w:p w14:paraId="21B5BF61" w14:textId="77777777" w:rsidR="00BA23F3" w:rsidRPr="00BA23F3" w:rsidRDefault="00BA23F3" w:rsidP="00BA23F3">
      <w:pPr>
        <w:pStyle w:val="Normal1"/>
        <w:tabs>
          <w:tab w:val="left" w:pos="4536"/>
        </w:tabs>
        <w:ind w:left="720"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imenuje i razrješuje jednog člana Školskog odbora iz reda roditelja koji nije radnik Škole</w:t>
      </w:r>
    </w:p>
    <w:p w14:paraId="547BA8B4" w14:textId="77777777" w:rsidR="00BA23F3" w:rsidRPr="00BA23F3" w:rsidRDefault="00BA23F3" w:rsidP="00BA23F3">
      <w:pPr>
        <w:pStyle w:val="Normal1"/>
        <w:tabs>
          <w:tab w:val="left" w:pos="4536"/>
        </w:tabs>
        <w:ind w:left="720"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glasuje o kandidatu za ravnatelja Škole i dostavlja pisani zaključak Školskom odboru</w:t>
      </w:r>
    </w:p>
    <w:p w14:paraId="2703F1A3" w14:textId="77777777" w:rsidR="00BA23F3" w:rsidRPr="00BA23F3" w:rsidRDefault="00BA23F3" w:rsidP="00BA23F3">
      <w:pPr>
        <w:pStyle w:val="Normal1"/>
        <w:tabs>
          <w:tab w:val="left" w:pos="4536"/>
        </w:tabs>
        <w:ind w:left="720" w:hanging="359"/>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predlaže mjere za unapređivanje odgojno obrazovnog rada</w:t>
      </w:r>
    </w:p>
    <w:p w14:paraId="5D59B16F" w14:textId="77777777" w:rsidR="00BA23F3" w:rsidRPr="00BA23F3" w:rsidRDefault="00BA23F3" w:rsidP="00BA23F3">
      <w:pPr>
        <w:pStyle w:val="Normal1"/>
        <w:tabs>
          <w:tab w:val="left" w:pos="4536"/>
        </w:tabs>
        <w:ind w:left="720"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raspravlja o prijedlogu Etičkog kodeksa neposrednih nositelja odgojno –obrazovne djelatnosti i Kućnog reda</w:t>
      </w:r>
    </w:p>
    <w:p w14:paraId="54F8EA81" w14:textId="77777777" w:rsidR="00BA23F3" w:rsidRPr="00BA23F3" w:rsidRDefault="00BA23F3" w:rsidP="00BA23F3">
      <w:pPr>
        <w:pStyle w:val="Normal1"/>
        <w:ind w:left="720"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daje mišljenje i prijedloge u svezi s organiziranjem izleta, ekskurzija, športskih i kulturnih sadržaja škole</w:t>
      </w:r>
    </w:p>
    <w:p w14:paraId="6C494861" w14:textId="77777777" w:rsidR="00BA23F3" w:rsidRPr="00BA23F3" w:rsidRDefault="00BA23F3" w:rsidP="00BA23F3">
      <w:pPr>
        <w:pStyle w:val="Normal1"/>
        <w:ind w:left="720"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daje mišljenje i prijedloge u svezi s uvjetima rada i poboljšanjem uvjeta rada u Školi</w:t>
      </w:r>
    </w:p>
    <w:p w14:paraId="526A9232" w14:textId="77777777" w:rsidR="00BA23F3" w:rsidRPr="00BA23F3" w:rsidRDefault="00BA23F3" w:rsidP="00BA23F3">
      <w:pPr>
        <w:pStyle w:val="Normal1"/>
        <w:ind w:left="720"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daje mišljenje i prijedloge u svezi s osnivanjem i djelatnosti učeničkih zadruga te sudjelovanjem učenika u njihovu radu</w:t>
      </w:r>
    </w:p>
    <w:p w14:paraId="5D7763CD" w14:textId="77777777" w:rsidR="00BA23F3" w:rsidRPr="00BA23F3" w:rsidRDefault="00BA23F3" w:rsidP="00BA23F3">
      <w:pPr>
        <w:pStyle w:val="Normal1"/>
        <w:ind w:left="720"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daje mišljenje i prijedloge u svezi sa socijalno-ekonomskim položajem učenika i pružanjem odgovarajuće pomoći.</w:t>
      </w:r>
    </w:p>
    <w:p w14:paraId="483C8EEE"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56442A09" w14:textId="77777777" w:rsidR="00BA23F3" w:rsidRPr="00BA23F3" w:rsidRDefault="00BA23F3" w:rsidP="00BA23F3">
      <w:pPr>
        <w:pStyle w:val="Normal1"/>
        <w:tabs>
          <w:tab w:val="left" w:pos="4536"/>
        </w:tabs>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137.</w:t>
      </w:r>
    </w:p>
    <w:p w14:paraId="100D727D" w14:textId="77777777" w:rsidR="00BA23F3" w:rsidRPr="00BA23F3" w:rsidRDefault="00BA23F3" w:rsidP="00BA23F3">
      <w:pPr>
        <w:pStyle w:val="Normal1"/>
        <w:tabs>
          <w:tab w:val="left" w:pos="4536"/>
        </w:tabs>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 Ravnatelj Škole dužan je u najkraćem mogućem roku izvijestiti Vijeće roditelja o svim pitanjima od općeg značaja za Školu. </w:t>
      </w:r>
    </w:p>
    <w:p w14:paraId="6EEDE95E" w14:textId="77777777" w:rsidR="00BA23F3" w:rsidRPr="00BA23F3" w:rsidRDefault="00BA23F3" w:rsidP="00BA23F3">
      <w:pPr>
        <w:pStyle w:val="Normal1"/>
        <w:tabs>
          <w:tab w:val="left" w:pos="4536"/>
        </w:tabs>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Ravnatelj škole, Školski odbor i osnivač dužni su u okviru svoje nadležnosti razmotriti prijedloge Vijeća roditelja i o tome ga izvijestiti.</w:t>
      </w:r>
    </w:p>
    <w:p w14:paraId="381EB1B0" w14:textId="77777777" w:rsidR="00BA23F3" w:rsidRPr="00BA23F3" w:rsidRDefault="00BA23F3" w:rsidP="00BA23F3">
      <w:pPr>
        <w:pStyle w:val="Normal1"/>
        <w:tabs>
          <w:tab w:val="left" w:pos="4536"/>
        </w:tabs>
        <w:jc w:val="both"/>
        <w:rPr>
          <w:rFonts w:asciiTheme="minorHAnsi" w:hAnsiTheme="minorHAnsi" w:cstheme="minorHAnsi"/>
          <w:color w:val="000000" w:themeColor="text1"/>
          <w:sz w:val="24"/>
          <w:szCs w:val="24"/>
        </w:rPr>
      </w:pPr>
    </w:p>
    <w:p w14:paraId="0C936E34" w14:textId="77777777" w:rsidR="00BA23F3" w:rsidRPr="00BA23F3" w:rsidRDefault="00BA23F3" w:rsidP="00BA23F3">
      <w:pPr>
        <w:pStyle w:val="Normal1"/>
        <w:tabs>
          <w:tab w:val="left" w:pos="4536"/>
        </w:tabs>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 xml:space="preserve">Sjednice Vijeća roditelja </w:t>
      </w:r>
    </w:p>
    <w:p w14:paraId="0EF77C63" w14:textId="77777777" w:rsidR="00BA23F3" w:rsidRPr="00BA23F3" w:rsidRDefault="00BA23F3" w:rsidP="00BA23F3">
      <w:pPr>
        <w:pStyle w:val="Normal1"/>
        <w:tabs>
          <w:tab w:val="left" w:pos="4536"/>
        </w:tabs>
        <w:jc w:val="both"/>
        <w:rPr>
          <w:rFonts w:asciiTheme="minorHAnsi" w:hAnsiTheme="minorHAnsi" w:cstheme="minorHAnsi"/>
          <w:color w:val="000000" w:themeColor="text1"/>
          <w:sz w:val="24"/>
          <w:szCs w:val="24"/>
        </w:rPr>
      </w:pPr>
    </w:p>
    <w:p w14:paraId="476B9DFB"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138.</w:t>
      </w:r>
    </w:p>
    <w:p w14:paraId="069892FC"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Sjednice Vijeća roditelja održavaju se prema potrebi, a sjednicu saziva predsjednik Vijeća roditelja odnosno njegov zamjenik ako je predsjednik Vijeća roditelja privremeno spriječen u obavljanju poslova predsjedavajućeg.</w:t>
      </w:r>
    </w:p>
    <w:p w14:paraId="264B7722"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Prijedlog za sazivanje sjednice može dati svaki član Vijeća roditelja, a predsjednik je obvezan sazvati sjednicu ako to zatraži 1/3 članova tijela ili ravnatelj Škole.</w:t>
      </w:r>
    </w:p>
    <w:p w14:paraId="382625EC"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p>
    <w:p w14:paraId="2A89AF05" w14:textId="77777777" w:rsidR="00BA23F3" w:rsidRPr="00BA23F3" w:rsidRDefault="00BA23F3" w:rsidP="00BA23F3">
      <w:pPr>
        <w:pStyle w:val="Normal1"/>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b/>
          <w:color w:val="000000" w:themeColor="text1"/>
          <w:sz w:val="24"/>
          <w:szCs w:val="24"/>
        </w:rPr>
        <w:t>Članak 139.</w:t>
      </w:r>
    </w:p>
    <w:p w14:paraId="7F0C15F3"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Sjednice Vijeća roditelja mogu se održavati ako je na sjednici nazočna natpolovična većina svih članova.</w:t>
      </w:r>
    </w:p>
    <w:p w14:paraId="0DB301E4"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Vijeće roditelja odlučuje javnim glasovanjem</w:t>
      </w:r>
      <w:r w:rsidRPr="00BA23F3">
        <w:rPr>
          <w:rFonts w:asciiTheme="minorHAnsi" w:eastAsia="Comic Sans MS" w:hAnsiTheme="minorHAnsi" w:cstheme="minorHAnsi"/>
          <w:i/>
          <w:color w:val="000000" w:themeColor="text1"/>
          <w:sz w:val="24"/>
          <w:szCs w:val="24"/>
        </w:rPr>
        <w:t xml:space="preserve">, </w:t>
      </w:r>
      <w:r w:rsidRPr="00BA23F3">
        <w:rPr>
          <w:rFonts w:asciiTheme="minorHAnsi" w:eastAsia="Comic Sans MS" w:hAnsiTheme="minorHAnsi" w:cstheme="minorHAnsi"/>
          <w:color w:val="000000" w:themeColor="text1"/>
          <w:sz w:val="24"/>
          <w:szCs w:val="24"/>
        </w:rPr>
        <w:t>osim ako je zakonskim odredbama odnosno odredbama ovog statuta određeno drukčije.</w:t>
      </w:r>
    </w:p>
    <w:p w14:paraId="275C4FFC"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(3) Odluke Vijeća roditelja pravovaljane su ako je za njih glasovala natpolovična većina nazočnih na sjednici. </w:t>
      </w:r>
    </w:p>
    <w:p w14:paraId="1B754D51"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(4) O tijeku sjednice Vijeća roditelja vodi se zapisnik.</w:t>
      </w:r>
    </w:p>
    <w:p w14:paraId="7E23DCF0"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(5) Zapisnik se vodi u pisanom obliku, a može se i tonski snimati prema odluci Vijeća roditelja.</w:t>
      </w:r>
    </w:p>
    <w:p w14:paraId="40DFCC16"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(6) Zapisnik vodi član Vijeća roditelja kojeg odredi predsjednik.</w:t>
      </w:r>
    </w:p>
    <w:p w14:paraId="64A54D38"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(7) Zapisnik sa sjednice Vijeća roditelja dostavlja se ravnatelju  i pohranjuje  u tajništvo Škole na čuvanje.</w:t>
      </w:r>
    </w:p>
    <w:p w14:paraId="34904665"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lastRenderedPageBreak/>
        <w:t>(8) Prema potrebi o zaključcima donesenim na sjednici Vijeća roditelja mogu se izvijestiti   učitelji  i stručni suradnici putem oglasne ploče Škole  te roditelji i osnivač.</w:t>
      </w:r>
    </w:p>
    <w:p w14:paraId="1DE95D7F"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p>
    <w:p w14:paraId="1CB48B95" w14:textId="77777777" w:rsidR="00BA23F3" w:rsidRPr="00BA23F3" w:rsidRDefault="00BA23F3" w:rsidP="00BA23F3">
      <w:pPr>
        <w:pStyle w:val="Normal1"/>
        <w:rPr>
          <w:rFonts w:asciiTheme="minorHAnsi" w:eastAsia="Comic Sans MS" w:hAnsiTheme="minorHAnsi" w:cstheme="minorHAnsi"/>
          <w:b/>
          <w:color w:val="000000" w:themeColor="text1"/>
          <w:sz w:val="24"/>
          <w:szCs w:val="24"/>
        </w:rPr>
      </w:pPr>
    </w:p>
    <w:p w14:paraId="555BA0AE" w14:textId="77777777" w:rsidR="00BA23F3" w:rsidRPr="00BA23F3" w:rsidRDefault="00BA23F3" w:rsidP="00BA23F3">
      <w:pPr>
        <w:pStyle w:val="Normal1"/>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XIII. SINDIKAT, RADNIČKO VIJEĆE I SKUP RADNIKA</w:t>
      </w:r>
    </w:p>
    <w:p w14:paraId="37300CFA"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496E9D86"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Sindikat</w:t>
      </w:r>
    </w:p>
    <w:p w14:paraId="339DFB31"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140.</w:t>
      </w:r>
    </w:p>
    <w:p w14:paraId="4EBA54A7"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Utemeljenje sindikata u Školi je slobodno.</w:t>
      </w:r>
    </w:p>
    <w:p w14:paraId="5D4E59F1"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Škola će osigurati sindikatu prostor, sredstva za rad i druge uvjete u skladu sa zakonom, provedbenim propisima, općim aktima Škole, Kolektivnim ugovorima i sporazumima koje je sklopila.</w:t>
      </w:r>
    </w:p>
    <w:p w14:paraId="21DD5323"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42CB1E5C"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 xml:space="preserve">Radničko vijeće </w:t>
      </w:r>
    </w:p>
    <w:p w14:paraId="0558958E"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141.</w:t>
      </w:r>
    </w:p>
    <w:p w14:paraId="326E0BCE"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eastAsia="Comic Sans MS" w:hAnsiTheme="minorHAnsi" w:cstheme="minorHAnsi"/>
          <w:color w:val="000000" w:themeColor="text1"/>
          <w:sz w:val="24"/>
          <w:szCs w:val="24"/>
        </w:rPr>
        <w:t>(1) U Školi radnici mogu utemeljiti radničko vijeće sukladno odredbama Zakona o radu  i Pravilniku koji propisuje postupak provođenja izbora za radničko vijeće.</w:t>
      </w:r>
    </w:p>
    <w:p w14:paraId="42C79F8C"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Ako u Školi nije utemeljeno radničko vijeće sindikalni povjerenik može preuzeti funkciju radničkog vijeća o čemu je dužan pisano izvijestiti ravnatelja.</w:t>
      </w:r>
    </w:p>
    <w:p w14:paraId="7F40A329"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(3) 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6DC04BE9"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(4) Ako sindikati ne postignu sporazum o tome koji će sindikat preuzeti funkciju radničkog vijeća, provest će se izbori za radničko vijeće u skladu s odredbama Zakona o radu te Pravilnika iz stavka 1. ovoga članka.</w:t>
      </w:r>
    </w:p>
    <w:p w14:paraId="052D18C4"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2E1BD911"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Skup radnika</w:t>
      </w:r>
    </w:p>
    <w:p w14:paraId="7D632E0C"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 xml:space="preserve"> </w:t>
      </w:r>
    </w:p>
    <w:p w14:paraId="60EA907F"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142.</w:t>
      </w:r>
    </w:p>
    <w:p w14:paraId="21B64802"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 Skup radnika čine svi radnici Škole. </w:t>
      </w:r>
    </w:p>
    <w:p w14:paraId="68F52F78"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Skup radnika dvaput godišnje saziva radničko vijeće uz prethodno savjetovanje s ravnateljem.</w:t>
      </w:r>
    </w:p>
    <w:p w14:paraId="212AF805"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(3) Ako radničko vijeće ne sazove skup radnika prema stavku 1. ovoga članka, skup radnika dužan je sazvati ravnatelj Škole.</w:t>
      </w:r>
    </w:p>
    <w:p w14:paraId="0879A11A"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(4) Skup (zbor) radnika obvezno se saziva i u postupku imenovanja ravnatelja Škole u roku od osam dana od sjednice Školskog odbora  na kojoj je provedeno vrednovanje i rangiranje kandidata te sastavljena lista kandidata.</w:t>
      </w:r>
    </w:p>
    <w:p w14:paraId="3D260849"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(5) O pitanjima iz svoje nadležnosti skup radnika odlučuje većinom glasova nazočnih radnika javnim glasovanjem, osim kada je zakonom odnosno odredbama ovog statuta  određeno drukčije.</w:t>
      </w:r>
    </w:p>
    <w:p w14:paraId="7718A7F1"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07EFB713"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124F0462"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7C67EB14" w14:textId="77777777" w:rsidR="00BA23F3" w:rsidRPr="00BA23F3" w:rsidRDefault="00BA23F3" w:rsidP="00BA23F3">
      <w:pPr>
        <w:pStyle w:val="Normal1"/>
        <w:jc w:val="both"/>
        <w:rPr>
          <w:rFonts w:asciiTheme="minorHAnsi" w:eastAsia="Comic Sans MS" w:hAnsiTheme="minorHAnsi" w:cstheme="minorHAnsi"/>
          <w:b/>
          <w:color w:val="000000" w:themeColor="text1"/>
          <w:sz w:val="24"/>
          <w:szCs w:val="24"/>
        </w:rPr>
      </w:pPr>
      <w:r w:rsidRPr="00BA23F3">
        <w:rPr>
          <w:rFonts w:asciiTheme="minorHAnsi" w:eastAsia="Comic Sans MS" w:hAnsiTheme="minorHAnsi" w:cstheme="minorHAnsi"/>
          <w:b/>
          <w:color w:val="000000" w:themeColor="text1"/>
          <w:sz w:val="24"/>
          <w:szCs w:val="24"/>
        </w:rPr>
        <w:t>XIV. JAVNOST RADA</w:t>
      </w:r>
    </w:p>
    <w:p w14:paraId="39B26968"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0C82A076"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143.</w:t>
      </w:r>
    </w:p>
    <w:p w14:paraId="0A529501"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 Rad Škole i tijela Škola je javan. </w:t>
      </w:r>
    </w:p>
    <w:p w14:paraId="1D2AFB71"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lastRenderedPageBreak/>
        <w:t>(2) Javnost rada ostvaruje se osobito:</w:t>
      </w:r>
    </w:p>
    <w:p w14:paraId="14FCDABF" w14:textId="77777777" w:rsidR="00BA23F3" w:rsidRPr="00BA23F3" w:rsidRDefault="00BA23F3" w:rsidP="00BA23F3">
      <w:pPr>
        <w:pStyle w:val="Normal1"/>
        <w:ind w:left="720"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redovitim izvješćivanjem radnika, učenika Škole i roditelja</w:t>
      </w:r>
    </w:p>
    <w:p w14:paraId="436089CF" w14:textId="77777777" w:rsidR="00BA23F3" w:rsidRPr="00BA23F3" w:rsidRDefault="00BA23F3" w:rsidP="00BA23F3">
      <w:pPr>
        <w:pStyle w:val="Normal1"/>
        <w:ind w:left="720" w:hanging="359"/>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podnošenjem izvješća ovlaštenim upravnim tijelima i osnivaču </w:t>
      </w:r>
    </w:p>
    <w:p w14:paraId="69939B6B" w14:textId="77777777" w:rsidR="00BA23F3" w:rsidRPr="00BA23F3" w:rsidRDefault="00BA23F3" w:rsidP="00BA23F3">
      <w:pPr>
        <w:pStyle w:val="Normal1"/>
        <w:ind w:left="720"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podnošenjem financijskih izvješća</w:t>
      </w:r>
    </w:p>
    <w:p w14:paraId="5EBE542D" w14:textId="77777777" w:rsidR="00BA23F3" w:rsidRPr="00BA23F3" w:rsidRDefault="00BA23F3" w:rsidP="00BA23F3">
      <w:pPr>
        <w:pStyle w:val="Normal1"/>
        <w:ind w:left="720"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priopćenjima o održavanju sjednica tijela upravljanja i stručnih tijela</w:t>
      </w:r>
    </w:p>
    <w:p w14:paraId="46B0294D" w14:textId="77777777" w:rsidR="00BA23F3" w:rsidRPr="00BA23F3" w:rsidRDefault="00BA23F3" w:rsidP="00BA23F3">
      <w:pPr>
        <w:pStyle w:val="Normal1"/>
        <w:ind w:left="720"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objavljivanjem općih akata i uvjeta poslovanja.</w:t>
      </w:r>
    </w:p>
    <w:p w14:paraId="6F2D387A"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(3) Za javnost rada odgovoran je  ravnatelj.</w:t>
      </w:r>
    </w:p>
    <w:p w14:paraId="34DC816E"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(4) Obveza javnosti rada Škole  provodi se u skladu s odredbama Zakona o pravu na pristup informacijama  i Zakona o zaštiti osobnih podataka.</w:t>
      </w:r>
    </w:p>
    <w:p w14:paraId="0A5E1C06"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5765DB75" w14:textId="77777777" w:rsidR="00BA23F3" w:rsidRPr="00BA23F3" w:rsidRDefault="00BA23F3" w:rsidP="00BA23F3">
      <w:pPr>
        <w:pStyle w:val="Normal1"/>
        <w:jc w:val="both"/>
        <w:rPr>
          <w:rFonts w:asciiTheme="minorHAnsi" w:eastAsia="Comic Sans MS" w:hAnsiTheme="minorHAnsi" w:cstheme="minorHAnsi"/>
          <w:b/>
          <w:color w:val="000000" w:themeColor="text1"/>
          <w:sz w:val="24"/>
          <w:szCs w:val="24"/>
        </w:rPr>
      </w:pPr>
      <w:r w:rsidRPr="00BA23F3">
        <w:rPr>
          <w:rFonts w:asciiTheme="minorHAnsi" w:eastAsia="Comic Sans MS" w:hAnsiTheme="minorHAnsi" w:cstheme="minorHAnsi"/>
          <w:b/>
          <w:color w:val="000000" w:themeColor="text1"/>
          <w:sz w:val="24"/>
          <w:szCs w:val="24"/>
        </w:rPr>
        <w:t>XV. POSLOVNA TAJNA</w:t>
      </w:r>
    </w:p>
    <w:p w14:paraId="79A10A11"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144.</w:t>
      </w:r>
    </w:p>
    <w:p w14:paraId="320C23F7"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Poslovnom tajnom smatraju se osobito:</w:t>
      </w:r>
    </w:p>
    <w:p w14:paraId="16CC82E4" w14:textId="77777777" w:rsidR="00BA23F3" w:rsidRPr="00BA23F3" w:rsidRDefault="00BA23F3" w:rsidP="00BA23F3">
      <w:pPr>
        <w:pStyle w:val="Normal1"/>
        <w:ind w:left="720"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osobni podaci u skladu s važećim zakonskim odredbama </w:t>
      </w:r>
    </w:p>
    <w:p w14:paraId="3EC6153B" w14:textId="77777777" w:rsidR="00BA23F3" w:rsidRPr="00BA23F3" w:rsidRDefault="00BA23F3" w:rsidP="00BA23F3">
      <w:pPr>
        <w:pStyle w:val="Normal1"/>
        <w:ind w:left="720"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podaci o učenicima socijalno-moralne naravi</w:t>
      </w:r>
    </w:p>
    <w:p w14:paraId="50295F4F" w14:textId="77777777" w:rsidR="00BA23F3" w:rsidRPr="00BA23F3" w:rsidRDefault="00BA23F3" w:rsidP="00BA23F3">
      <w:pPr>
        <w:pStyle w:val="Normal1"/>
        <w:ind w:left="360"/>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podaci utvrđeni u postupku zaštite dostojanstva radnika</w:t>
      </w:r>
    </w:p>
    <w:p w14:paraId="5E3A4299" w14:textId="77777777" w:rsidR="00BA23F3" w:rsidRPr="00BA23F3" w:rsidRDefault="00BA23F3" w:rsidP="00BA23F3">
      <w:pPr>
        <w:pStyle w:val="Normal1"/>
        <w:ind w:left="720"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podaci koji su kao poslovna tajna određeni zakonom i drugim propisima. </w:t>
      </w:r>
    </w:p>
    <w:p w14:paraId="7C19CCCF" w14:textId="77777777" w:rsidR="00BA23F3" w:rsidRPr="00BA23F3" w:rsidRDefault="00BA23F3" w:rsidP="00BA23F3">
      <w:pPr>
        <w:pStyle w:val="Normal1"/>
        <w:ind w:left="360"/>
        <w:jc w:val="both"/>
        <w:rPr>
          <w:rFonts w:asciiTheme="minorHAnsi" w:hAnsiTheme="minorHAnsi" w:cstheme="minorHAnsi"/>
          <w:color w:val="000000" w:themeColor="text1"/>
          <w:sz w:val="24"/>
          <w:szCs w:val="24"/>
        </w:rPr>
      </w:pPr>
    </w:p>
    <w:p w14:paraId="04D30A41"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145.</w:t>
      </w:r>
    </w:p>
    <w:p w14:paraId="2F3D0634"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Podatke i isprave koje se smatraju poslovnom tajnom, dužni su čuvati svi radnici Škole, bez obzira na koji su način saznali za te podatke ili isprave.</w:t>
      </w:r>
    </w:p>
    <w:p w14:paraId="5323C145"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Obveza čuvanja poslovne tajne obvezuje radnike i nakon prestanka rada u Školi.</w:t>
      </w:r>
    </w:p>
    <w:p w14:paraId="1DBA5FBE"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(3) Članovi Školskog odbora dužni su čuvati sve podatke koje su saznali u obavljanju poslova članova Školskog odbora. </w:t>
      </w:r>
    </w:p>
    <w:p w14:paraId="11F7B02D"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(4) Svi radnici Škole te članovi Školskog odbora i Vijeća roditelja potpisuju izjavu o povjerljivosti u skladu s propisima kojima je propisano područje zaštite osobnih podataka. </w:t>
      </w:r>
    </w:p>
    <w:p w14:paraId="662E7202"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(5) Obveza čuvanja poslovne tajne ne odnosi se na davanje podataka u sudskom postupku.</w:t>
      </w:r>
    </w:p>
    <w:p w14:paraId="1ED89164"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754E7AEC"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XVI. ZAŠTITA OKOLIŠA</w:t>
      </w:r>
    </w:p>
    <w:p w14:paraId="5ECEA884"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146.</w:t>
      </w:r>
    </w:p>
    <w:p w14:paraId="3923C8AA"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Radnici Škole trebaju svakodnevno osiguravati uvjete za čuvanje i razvoj prirodnih i radom stvorenih vrijednosti čovjekova okoliša te sprječavati i otklanjati štetne posljedice koje zagađivanjem zraka, tla ili vode, bukom ili na drugi način ugrožavaju te vrijednosti ili dovode u opasnost život ili zdravlje ljudi.</w:t>
      </w:r>
    </w:p>
    <w:p w14:paraId="2CD5ED23"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Zaštita čovjekova okoliša razumijeva zajedničko djelovanje radnika Škole, učenika i građana na čijem području Škola djeluje.</w:t>
      </w:r>
    </w:p>
    <w:p w14:paraId="25F72737"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(3) Učitelji su dužni poučavati  učenike o čuvanju i zaštiti  čovjekova okoliša.</w:t>
      </w:r>
    </w:p>
    <w:p w14:paraId="15A8381C"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717D3674"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 xml:space="preserve">XVII. IMOVINA ŠKOLE I </w:t>
      </w:r>
    </w:p>
    <w:p w14:paraId="6B9EE764"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 xml:space="preserve">FINANCIJSKO POSLOVANJE  </w:t>
      </w:r>
    </w:p>
    <w:p w14:paraId="4A1FCCDB" w14:textId="77777777" w:rsidR="00BA23F3" w:rsidRPr="00BA23F3" w:rsidRDefault="00BA23F3" w:rsidP="00BA23F3">
      <w:pPr>
        <w:pStyle w:val="Normal1"/>
        <w:jc w:val="both"/>
        <w:rPr>
          <w:rFonts w:asciiTheme="minorHAnsi" w:eastAsia="Comic Sans MS" w:hAnsiTheme="minorHAnsi" w:cstheme="minorHAnsi"/>
          <w:b/>
          <w:color w:val="000000" w:themeColor="text1"/>
          <w:sz w:val="24"/>
          <w:szCs w:val="24"/>
        </w:rPr>
      </w:pPr>
    </w:p>
    <w:p w14:paraId="4102CC31"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 xml:space="preserve">Imovina Škole                          </w:t>
      </w:r>
    </w:p>
    <w:p w14:paraId="23605D74"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147.</w:t>
      </w:r>
    </w:p>
    <w:p w14:paraId="42EDE2F6"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 Imovinu Škole čine nekretnine, pokretnine, potraživanja i novac. </w:t>
      </w:r>
    </w:p>
    <w:p w14:paraId="3B28DD92"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O imovini Škole dužni su se skrbiti svi radnici Škole.</w:t>
      </w:r>
    </w:p>
    <w:p w14:paraId="29C8FA97"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1E423073"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148.</w:t>
      </w:r>
    </w:p>
    <w:p w14:paraId="6C496B17"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lastRenderedPageBreak/>
        <w:t>(1) Za obavljanje djelatnosti Škola osigurava sredstva iz državnog proračuna, proračuna</w:t>
      </w:r>
      <w:r w:rsidRPr="00BA23F3">
        <w:rPr>
          <w:rFonts w:asciiTheme="minorHAnsi" w:eastAsia="Comic Sans MS" w:hAnsiTheme="minorHAnsi" w:cstheme="minorHAnsi"/>
          <w:b/>
          <w:color w:val="000000" w:themeColor="text1"/>
          <w:sz w:val="24"/>
          <w:szCs w:val="24"/>
        </w:rPr>
        <w:t xml:space="preserve"> </w:t>
      </w:r>
      <w:r w:rsidRPr="00BA23F3">
        <w:rPr>
          <w:rFonts w:asciiTheme="minorHAnsi" w:eastAsia="Comic Sans MS" w:hAnsiTheme="minorHAnsi" w:cstheme="minorHAnsi"/>
          <w:color w:val="000000" w:themeColor="text1"/>
          <w:sz w:val="24"/>
          <w:szCs w:val="24"/>
        </w:rPr>
        <w:t>grada odnosno županije, roditelja učenika, stjecanjem vlastitih prihoda u skladu s propisima te donacija.</w:t>
      </w:r>
    </w:p>
    <w:p w14:paraId="579E3DDA"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(2) Sredstva za obavljanje djelatnosti raspoređuju se financijskim planom. </w:t>
      </w:r>
    </w:p>
    <w:p w14:paraId="6CB7AEA2"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(3) U svezi s financijskim poslovanjem Škole ravnatelj je ovlašten i odgovoran:</w:t>
      </w:r>
    </w:p>
    <w:p w14:paraId="5DB35FE8" w14:textId="77777777" w:rsidR="00BA23F3" w:rsidRPr="00BA23F3" w:rsidRDefault="00BA23F3" w:rsidP="00BA23F3">
      <w:pPr>
        <w:pStyle w:val="Normal1"/>
        <w:ind w:left="720"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za zakonitost, učinkovitost, svrhovitost i za ekonomično raspolaganje proračunskim sredstvima</w:t>
      </w:r>
    </w:p>
    <w:p w14:paraId="45732637" w14:textId="77777777" w:rsidR="00BA23F3" w:rsidRPr="00BA23F3" w:rsidRDefault="00BA23F3" w:rsidP="00BA23F3">
      <w:pPr>
        <w:pStyle w:val="Normal1"/>
        <w:ind w:left="720"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za planiranje i izvršavanje dijela proračuna</w:t>
      </w:r>
    </w:p>
    <w:p w14:paraId="6D8DEB23" w14:textId="77777777" w:rsidR="00BA23F3" w:rsidRPr="00BA23F3" w:rsidRDefault="00BA23F3" w:rsidP="00BA23F3">
      <w:pPr>
        <w:pStyle w:val="Normal1"/>
        <w:ind w:left="720" w:hanging="359"/>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za ustroj te zakonito i pravilno vođenje proračunskog računovodstva</w:t>
      </w:r>
    </w:p>
    <w:p w14:paraId="788291C7" w14:textId="77777777" w:rsidR="00BA23F3" w:rsidRPr="00BA23F3" w:rsidRDefault="00BA23F3" w:rsidP="00BA23F3">
      <w:pPr>
        <w:pStyle w:val="Normal1"/>
        <w:ind w:left="720" w:hanging="359"/>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ispunjavanja i drugih  obveza u skladu s propisima.</w:t>
      </w:r>
    </w:p>
    <w:p w14:paraId="441F6712" w14:textId="77777777" w:rsidR="00BA23F3" w:rsidRPr="00BA23F3" w:rsidRDefault="00BA23F3" w:rsidP="00BA23F3">
      <w:pPr>
        <w:pStyle w:val="Normal1"/>
        <w:ind w:left="720" w:hanging="359"/>
        <w:jc w:val="both"/>
        <w:rPr>
          <w:rFonts w:asciiTheme="minorHAnsi" w:hAnsiTheme="minorHAnsi" w:cstheme="minorHAnsi"/>
          <w:color w:val="000000" w:themeColor="text1"/>
          <w:sz w:val="24"/>
          <w:szCs w:val="24"/>
        </w:rPr>
      </w:pPr>
    </w:p>
    <w:p w14:paraId="03C1E70C" w14:textId="77777777" w:rsidR="00BA23F3" w:rsidRPr="00BA23F3" w:rsidRDefault="00BA23F3" w:rsidP="00BA23F3">
      <w:pPr>
        <w:pStyle w:val="Normal1"/>
        <w:jc w:val="both"/>
        <w:rPr>
          <w:rFonts w:asciiTheme="minorHAnsi" w:eastAsia="Comic Sans MS" w:hAnsiTheme="minorHAnsi" w:cstheme="minorHAnsi"/>
          <w:b/>
          <w:color w:val="000000" w:themeColor="text1"/>
          <w:sz w:val="24"/>
          <w:szCs w:val="24"/>
        </w:rPr>
      </w:pPr>
      <w:r w:rsidRPr="00BA23F3">
        <w:rPr>
          <w:rFonts w:asciiTheme="minorHAnsi" w:eastAsia="Comic Sans MS" w:hAnsiTheme="minorHAnsi" w:cstheme="minorHAnsi"/>
          <w:b/>
          <w:color w:val="000000" w:themeColor="text1"/>
          <w:sz w:val="24"/>
          <w:szCs w:val="24"/>
        </w:rPr>
        <w:t xml:space="preserve">Financijski plan, godišnji i polugodišnji obračun </w:t>
      </w:r>
    </w:p>
    <w:p w14:paraId="40C9721A"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0B2B38DF"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149.</w:t>
      </w:r>
    </w:p>
    <w:p w14:paraId="14318C4B"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Financijski plan, godišnji i polugodišnji obračun financijskog plana za proteklu godinu donosi Školski odbor.</w:t>
      </w:r>
    </w:p>
    <w:p w14:paraId="4BDFE573"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(2) Godišnji i polugodišnji obračun iz stavka 1. ovoga članka te ostala financijska izvješća ravnatelj je dužan pravodobno dostaviti nadležnim tijelima. </w:t>
      </w:r>
    </w:p>
    <w:p w14:paraId="67723C33" w14:textId="77777777" w:rsidR="00BA23F3" w:rsidRPr="00BA23F3" w:rsidRDefault="00BA23F3" w:rsidP="00BA23F3">
      <w:pPr>
        <w:pStyle w:val="Normal1"/>
        <w:jc w:val="center"/>
        <w:rPr>
          <w:rFonts w:asciiTheme="minorHAnsi" w:eastAsia="Comic Sans MS" w:hAnsiTheme="minorHAnsi" w:cstheme="minorHAnsi"/>
          <w:b/>
          <w:color w:val="000000" w:themeColor="text1"/>
          <w:sz w:val="24"/>
          <w:szCs w:val="24"/>
        </w:rPr>
      </w:pPr>
    </w:p>
    <w:p w14:paraId="247C5F0C"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150.</w:t>
      </w:r>
    </w:p>
    <w:p w14:paraId="52572620" w14:textId="77777777" w:rsidR="00BA23F3" w:rsidRPr="00BA23F3" w:rsidRDefault="00BA23F3" w:rsidP="00BA23F3">
      <w:pPr>
        <w:pStyle w:val="Normal1"/>
        <w:jc w:val="both"/>
        <w:rPr>
          <w:rFonts w:asciiTheme="minorHAnsi" w:hAnsiTheme="minorHAnsi" w:cstheme="minorHAnsi"/>
          <w:color w:val="000000" w:themeColor="text1"/>
          <w:sz w:val="24"/>
          <w:szCs w:val="24"/>
          <w:shd w:val="clear" w:color="auto" w:fill="FFFFFF"/>
        </w:rPr>
      </w:pPr>
      <w:r w:rsidRPr="00BA23F3">
        <w:rPr>
          <w:rFonts w:asciiTheme="minorHAnsi" w:hAnsiTheme="minorHAnsi" w:cstheme="minorHAnsi"/>
          <w:color w:val="000000" w:themeColor="text1"/>
          <w:sz w:val="24"/>
          <w:szCs w:val="24"/>
          <w:shd w:val="clear" w:color="auto" w:fill="FFFFFF"/>
        </w:rPr>
        <w:t>Ako u obavljanju svoje djelatnosti Škola ostvari dobit, ostvarena se dobit upotrebljava za obavljanje i razvoj svoje djelatnosti u skladu s aktom o osnivanju i statutom.</w:t>
      </w:r>
    </w:p>
    <w:p w14:paraId="745E8080"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68749766"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XVIII. RAD KOLEGIJALNIH TIJELA</w:t>
      </w:r>
    </w:p>
    <w:p w14:paraId="5BE10948"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 xml:space="preserve">            </w:t>
      </w:r>
    </w:p>
    <w:p w14:paraId="632DF834"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 xml:space="preserve">                                      </w:t>
      </w:r>
      <w:r w:rsidRPr="00BA23F3">
        <w:rPr>
          <w:rFonts w:asciiTheme="minorHAnsi" w:hAnsiTheme="minorHAnsi" w:cstheme="minorHAnsi"/>
          <w:color w:val="000000" w:themeColor="text1"/>
          <w:sz w:val="24"/>
          <w:szCs w:val="24"/>
        </w:rPr>
        <w:t xml:space="preserve">                    </w:t>
      </w:r>
      <w:r w:rsidRPr="00BA23F3">
        <w:rPr>
          <w:rFonts w:asciiTheme="minorHAnsi" w:eastAsia="Comic Sans MS" w:hAnsiTheme="minorHAnsi" w:cstheme="minorHAnsi"/>
          <w:b/>
          <w:color w:val="000000" w:themeColor="text1"/>
          <w:sz w:val="24"/>
          <w:szCs w:val="24"/>
        </w:rPr>
        <w:t>Članak 151.</w:t>
      </w:r>
    </w:p>
    <w:p w14:paraId="7597D60D"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Školski odbor, Učiteljsko vijeće, Razredno vijeće, Vijeće roditelja i druga tijela Škole  rade na sjednicama koje se održavaju prema potrebi i u skladu s propisima i godišnjim planom i programom rada Škole.</w:t>
      </w:r>
    </w:p>
    <w:p w14:paraId="5CFBB7E4"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3FCA99BE" w14:textId="77777777" w:rsidR="00BA23F3" w:rsidRPr="00BA23F3" w:rsidRDefault="00BA23F3" w:rsidP="00BA23F3">
      <w:pPr>
        <w:pStyle w:val="Normal1"/>
        <w:jc w:val="both"/>
        <w:rPr>
          <w:rFonts w:asciiTheme="minorHAnsi" w:hAnsiTheme="minorHAnsi" w:cstheme="minorHAnsi"/>
          <w:b/>
          <w:color w:val="000000" w:themeColor="text1"/>
          <w:sz w:val="24"/>
          <w:szCs w:val="24"/>
        </w:rPr>
      </w:pPr>
    </w:p>
    <w:p w14:paraId="5A78E7C9"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 xml:space="preserve">XIX. OPĆI I POJEDINAČNI AKTI ŠKOLE, </w:t>
      </w:r>
    </w:p>
    <w:p w14:paraId="6B60FB16" w14:textId="77777777" w:rsidR="00BA23F3" w:rsidRPr="00BA23F3" w:rsidRDefault="00BA23F3" w:rsidP="00BA23F3">
      <w:pPr>
        <w:pStyle w:val="Normal1"/>
        <w:jc w:val="both"/>
        <w:rPr>
          <w:rFonts w:asciiTheme="minorHAnsi" w:eastAsia="Comic Sans MS" w:hAnsiTheme="minorHAnsi" w:cstheme="minorHAnsi"/>
          <w:b/>
          <w:color w:val="000000" w:themeColor="text1"/>
          <w:sz w:val="24"/>
          <w:szCs w:val="24"/>
        </w:rPr>
      </w:pPr>
      <w:r w:rsidRPr="00BA23F3">
        <w:rPr>
          <w:rFonts w:asciiTheme="minorHAnsi" w:eastAsia="Comic Sans MS" w:hAnsiTheme="minorHAnsi" w:cstheme="minorHAnsi"/>
          <w:b/>
          <w:color w:val="000000" w:themeColor="text1"/>
          <w:sz w:val="24"/>
          <w:szCs w:val="24"/>
        </w:rPr>
        <w:t>PEDAGOŠKA DOKUMENTACIJE I EVIDENCIJA</w:t>
      </w:r>
    </w:p>
    <w:p w14:paraId="028D5882"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03891AB8"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Opći akti</w:t>
      </w:r>
    </w:p>
    <w:p w14:paraId="3DD2ADC2"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152.</w:t>
      </w:r>
    </w:p>
    <w:p w14:paraId="5660BCB0"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Pored statuta Škola ima ove opće akte:</w:t>
      </w:r>
    </w:p>
    <w:p w14:paraId="583398F5" w14:textId="77777777" w:rsidR="00BA23F3" w:rsidRPr="00BA23F3" w:rsidRDefault="00BA23F3" w:rsidP="00BA23F3">
      <w:pPr>
        <w:pStyle w:val="Normal1"/>
        <w:ind w:left="720"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Pravilnik o radu</w:t>
      </w:r>
    </w:p>
    <w:p w14:paraId="4E7FD3DB" w14:textId="77777777" w:rsidR="00BA23F3" w:rsidRPr="00BA23F3" w:rsidRDefault="00BA23F3" w:rsidP="00BA23F3">
      <w:pPr>
        <w:pStyle w:val="Normal1"/>
        <w:ind w:left="720"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Pravilnik o zaštiti na radu</w:t>
      </w:r>
    </w:p>
    <w:p w14:paraId="18EF6522" w14:textId="77777777" w:rsidR="00BA23F3" w:rsidRPr="00BA23F3" w:rsidRDefault="00BA23F3" w:rsidP="00BA23F3">
      <w:pPr>
        <w:pStyle w:val="Normal1"/>
        <w:ind w:left="720"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Pravilnik o zaštiti od požara</w:t>
      </w:r>
    </w:p>
    <w:p w14:paraId="33078465" w14:textId="77777777" w:rsidR="00BA23F3" w:rsidRPr="00BA23F3" w:rsidRDefault="00BA23F3" w:rsidP="00BA23F3">
      <w:pPr>
        <w:pStyle w:val="Normal1"/>
        <w:ind w:left="720"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Pravilnik o radu školske knjižnice</w:t>
      </w:r>
    </w:p>
    <w:p w14:paraId="426EF5A0" w14:textId="77777777" w:rsidR="00BA23F3" w:rsidRPr="00BA23F3" w:rsidRDefault="00BA23F3" w:rsidP="00BA23F3">
      <w:pPr>
        <w:pStyle w:val="Normal1"/>
        <w:ind w:left="720" w:hanging="359"/>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Kućni red</w:t>
      </w:r>
    </w:p>
    <w:p w14:paraId="35D1DA49" w14:textId="77777777" w:rsidR="00BA23F3" w:rsidRPr="00BA23F3" w:rsidRDefault="00BA23F3" w:rsidP="00BA23F3">
      <w:pPr>
        <w:pStyle w:val="Normal1"/>
        <w:ind w:left="720"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Poslovnik o radu kolegijalnih tijela</w:t>
      </w:r>
    </w:p>
    <w:p w14:paraId="4EAFF038" w14:textId="77777777" w:rsidR="00BA23F3" w:rsidRPr="00BA23F3" w:rsidRDefault="00BA23F3" w:rsidP="00BA23F3">
      <w:pPr>
        <w:pStyle w:val="Normal1"/>
        <w:ind w:left="720" w:hanging="359"/>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Etički kodeks neposrednih nositelja odgojno-obrazovne djelatnosti</w:t>
      </w:r>
    </w:p>
    <w:p w14:paraId="4E9F7C0B" w14:textId="77777777" w:rsidR="00BA23F3" w:rsidRPr="00BA23F3" w:rsidRDefault="00BA23F3" w:rsidP="00BA23F3">
      <w:pPr>
        <w:pStyle w:val="Normal1"/>
        <w:ind w:left="720"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Pravilnik o promicanju spoznaja o štetnosti duhanskih proizvoda</w:t>
      </w:r>
    </w:p>
    <w:p w14:paraId="57669AD2" w14:textId="77777777" w:rsidR="00BA23F3" w:rsidRPr="00BA23F3" w:rsidRDefault="00BA23F3" w:rsidP="00BA23F3">
      <w:pPr>
        <w:pStyle w:val="Normal1"/>
        <w:ind w:left="720" w:hanging="359"/>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i druge opće akte sukladno zakonskim odredbama.</w:t>
      </w:r>
    </w:p>
    <w:p w14:paraId="164E488D" w14:textId="77777777" w:rsidR="00BA23F3" w:rsidRPr="00BA23F3" w:rsidRDefault="00BA23F3" w:rsidP="00BA23F3">
      <w:pPr>
        <w:pStyle w:val="Normal1"/>
        <w:jc w:val="center"/>
        <w:rPr>
          <w:rFonts w:asciiTheme="minorHAnsi" w:hAnsiTheme="minorHAnsi" w:cstheme="minorHAnsi"/>
          <w:color w:val="000000" w:themeColor="text1"/>
          <w:sz w:val="24"/>
          <w:szCs w:val="24"/>
        </w:rPr>
      </w:pPr>
    </w:p>
    <w:p w14:paraId="54421007"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lastRenderedPageBreak/>
        <w:t>Članak 153.</w:t>
      </w:r>
    </w:p>
    <w:p w14:paraId="056DCF56"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 Opći akti objavljuju se na oglasnoj ploči Škole. </w:t>
      </w:r>
    </w:p>
    <w:p w14:paraId="60B7D435"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Opći akti stupaju na snagu osmoga dana od dana objavljivanja na oglasnoj ploči, ako pojedinim općim aktom nije određen kraći rok njegova stupanja na snagu.</w:t>
      </w:r>
    </w:p>
    <w:p w14:paraId="0754D76A"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(3) Opći akti primjenjuju se od dana njihova stupanja na snagu, osim ako aktom nije kao dan početka primjene određen neki kasniji dan.</w:t>
      </w:r>
    </w:p>
    <w:p w14:paraId="5CD8AF09"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7FBFC894"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154.</w:t>
      </w:r>
    </w:p>
    <w:p w14:paraId="7B7ECD93"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Opći akti objavljuju se na  mrežnim stranicama Škole.</w:t>
      </w:r>
    </w:p>
    <w:p w14:paraId="4AA16B53"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Inicijativu za donošenje općih akata, njihovih izmjena i dopuna može dati svaki član Školskog odbora.</w:t>
      </w:r>
    </w:p>
    <w:p w14:paraId="2D9F30C9"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4F1F5C7F"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Pojedinačni akti</w:t>
      </w:r>
    </w:p>
    <w:p w14:paraId="012C46F0"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155.</w:t>
      </w:r>
    </w:p>
    <w:p w14:paraId="1AAA0DA7"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(1) Pojedinačne akte kojima se odlučuje o pojedinim pravima i obvezama učenika i radnika donose kolegijalna tijela i  ravnatelj. </w:t>
      </w:r>
    </w:p>
    <w:p w14:paraId="08DA7672"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Pojedinačni akti stupaju na snagu i izvršavaju se nakon donošenja, osim ako provođenje tih akata nije uvjetovano izvršnosti odnosno pravomoćnosti akta, nastupom određene činjenice ili istekom određenog roka.</w:t>
      </w:r>
    </w:p>
    <w:p w14:paraId="3FFEA9ED" w14:textId="77777777" w:rsidR="00BA23F3" w:rsidRPr="00BA23F3" w:rsidRDefault="00BA23F3" w:rsidP="00BA23F3">
      <w:pPr>
        <w:pStyle w:val="Normal1"/>
        <w:jc w:val="center"/>
        <w:rPr>
          <w:rFonts w:asciiTheme="minorHAnsi" w:hAnsiTheme="minorHAnsi" w:cstheme="minorHAnsi"/>
          <w:color w:val="000000" w:themeColor="text1"/>
          <w:sz w:val="24"/>
          <w:szCs w:val="24"/>
        </w:rPr>
      </w:pPr>
    </w:p>
    <w:p w14:paraId="27C9B544" w14:textId="77777777" w:rsidR="00BA23F3" w:rsidRPr="00BA23F3" w:rsidRDefault="00BA23F3" w:rsidP="00BA23F3">
      <w:pPr>
        <w:pStyle w:val="Normal1"/>
        <w:jc w:val="center"/>
        <w:rPr>
          <w:rFonts w:asciiTheme="minorHAnsi" w:hAnsiTheme="minorHAnsi" w:cstheme="minorHAnsi"/>
          <w:color w:val="000000" w:themeColor="text1"/>
          <w:sz w:val="24"/>
          <w:szCs w:val="24"/>
        </w:rPr>
      </w:pPr>
    </w:p>
    <w:p w14:paraId="003BAA81" w14:textId="77777777" w:rsidR="00BA23F3" w:rsidRPr="00BA23F3" w:rsidRDefault="00BA23F3" w:rsidP="00BA23F3">
      <w:pPr>
        <w:pStyle w:val="Normal1"/>
        <w:rPr>
          <w:rFonts w:asciiTheme="minorHAnsi" w:eastAsia="Comic Sans MS" w:hAnsiTheme="minorHAnsi" w:cstheme="minorHAnsi"/>
          <w:b/>
          <w:color w:val="000000" w:themeColor="text1"/>
          <w:sz w:val="24"/>
          <w:szCs w:val="24"/>
        </w:rPr>
      </w:pPr>
      <w:r w:rsidRPr="00BA23F3">
        <w:rPr>
          <w:rFonts w:asciiTheme="minorHAnsi" w:eastAsia="Comic Sans MS" w:hAnsiTheme="minorHAnsi" w:cstheme="minorHAnsi"/>
          <w:b/>
          <w:color w:val="000000" w:themeColor="text1"/>
          <w:sz w:val="24"/>
          <w:szCs w:val="24"/>
        </w:rPr>
        <w:t>Pedagoška dokumentacija i evidencije</w:t>
      </w:r>
    </w:p>
    <w:p w14:paraId="0C08BE34" w14:textId="77777777" w:rsidR="00BA23F3" w:rsidRPr="00BA23F3" w:rsidRDefault="00BA23F3" w:rsidP="00BA23F3">
      <w:pPr>
        <w:pStyle w:val="Normal1"/>
        <w:rPr>
          <w:rFonts w:asciiTheme="minorHAnsi" w:eastAsia="Comic Sans MS" w:hAnsiTheme="minorHAnsi" w:cstheme="minorHAnsi"/>
          <w:b/>
          <w:color w:val="000000" w:themeColor="text1"/>
          <w:sz w:val="24"/>
          <w:szCs w:val="24"/>
        </w:rPr>
      </w:pPr>
    </w:p>
    <w:p w14:paraId="4675923B"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156.</w:t>
      </w:r>
    </w:p>
    <w:p w14:paraId="2777B246"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Škola je obvezna voditi pedagošku dokumentaciju i propisane evidencije sukladno zakonskim odredbama kojima se uređuje djelatnost osnovnoškolskog odgoja i obrazovanja isključivo u elektroničkom obliku te u skladu s Pravilnikom o pedagoškoj dokumentaciji i evidenciji te javnim ispravama u školskim ustanovama. </w:t>
      </w:r>
    </w:p>
    <w:p w14:paraId="35FEF19C" w14:textId="77777777" w:rsidR="00BA23F3" w:rsidRPr="00BA23F3" w:rsidRDefault="00BA23F3" w:rsidP="00BA23F3">
      <w:pPr>
        <w:pStyle w:val="Normal1"/>
        <w:rPr>
          <w:rFonts w:asciiTheme="minorHAnsi" w:hAnsiTheme="minorHAnsi" w:cstheme="minorHAnsi"/>
          <w:color w:val="000000" w:themeColor="text1"/>
          <w:sz w:val="24"/>
          <w:szCs w:val="24"/>
        </w:rPr>
      </w:pPr>
    </w:p>
    <w:p w14:paraId="1087C0C5" w14:textId="77777777" w:rsidR="00BA23F3" w:rsidRPr="00BA23F3" w:rsidRDefault="00BA23F3" w:rsidP="00BA23F3">
      <w:pPr>
        <w:pStyle w:val="Normal1"/>
        <w:jc w:val="both"/>
        <w:rPr>
          <w:rFonts w:asciiTheme="minorHAnsi" w:eastAsia="Comic Sans MS" w:hAnsiTheme="minorHAnsi" w:cstheme="minorHAnsi"/>
          <w:b/>
          <w:color w:val="000000" w:themeColor="text1"/>
          <w:sz w:val="24"/>
          <w:szCs w:val="24"/>
        </w:rPr>
      </w:pPr>
      <w:r w:rsidRPr="00BA23F3">
        <w:rPr>
          <w:rFonts w:asciiTheme="minorHAnsi" w:eastAsia="Comic Sans MS" w:hAnsiTheme="minorHAnsi" w:cstheme="minorHAnsi"/>
          <w:b/>
          <w:color w:val="000000" w:themeColor="text1"/>
          <w:sz w:val="24"/>
          <w:szCs w:val="24"/>
        </w:rPr>
        <w:t>XX. NADZOR</w:t>
      </w:r>
    </w:p>
    <w:p w14:paraId="42FB09E7" w14:textId="77777777" w:rsidR="00BA23F3" w:rsidRPr="00BA23F3" w:rsidRDefault="00BA23F3" w:rsidP="00BA23F3">
      <w:pPr>
        <w:pStyle w:val="Normal1"/>
        <w:jc w:val="both"/>
        <w:rPr>
          <w:rFonts w:asciiTheme="minorHAnsi" w:eastAsia="Comic Sans MS" w:hAnsiTheme="minorHAnsi" w:cstheme="minorHAnsi"/>
          <w:b/>
          <w:color w:val="000000" w:themeColor="text1"/>
          <w:sz w:val="24"/>
          <w:szCs w:val="24"/>
        </w:rPr>
      </w:pPr>
    </w:p>
    <w:p w14:paraId="33B7AF92" w14:textId="77777777" w:rsidR="00BA23F3" w:rsidRPr="00BA23F3" w:rsidRDefault="00BA23F3" w:rsidP="00BA23F3">
      <w:pPr>
        <w:pStyle w:val="Normal1"/>
        <w:jc w:val="both"/>
        <w:rPr>
          <w:rFonts w:asciiTheme="minorHAnsi" w:eastAsia="Comic Sans MS" w:hAnsiTheme="minorHAnsi" w:cstheme="minorHAnsi"/>
          <w:b/>
          <w:color w:val="000000" w:themeColor="text1"/>
          <w:sz w:val="24"/>
          <w:szCs w:val="24"/>
        </w:rPr>
      </w:pPr>
      <w:r w:rsidRPr="00BA23F3">
        <w:rPr>
          <w:rFonts w:asciiTheme="minorHAnsi" w:eastAsia="Comic Sans MS" w:hAnsiTheme="minorHAnsi" w:cstheme="minorHAnsi"/>
          <w:b/>
          <w:color w:val="000000" w:themeColor="text1"/>
          <w:sz w:val="24"/>
          <w:szCs w:val="24"/>
        </w:rPr>
        <w:t xml:space="preserve">Nadzor nad zakonitosti rada i općih akata </w:t>
      </w:r>
    </w:p>
    <w:p w14:paraId="28D746E9"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65C82E6F"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157.</w:t>
      </w:r>
    </w:p>
    <w:p w14:paraId="4BAA57B4"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Nadzor nad zakonitosti rada i općih akata Škole obavlja nadležno </w:t>
      </w:r>
      <w:r w:rsidRPr="00BA23F3">
        <w:rPr>
          <w:rFonts w:asciiTheme="minorHAnsi" w:eastAsia="Comic Sans MS" w:hAnsiTheme="minorHAnsi" w:cstheme="minorHAnsi"/>
          <w:i/>
          <w:color w:val="000000" w:themeColor="text1"/>
          <w:sz w:val="24"/>
          <w:szCs w:val="24"/>
        </w:rPr>
        <w:t>upravno tijelo</w:t>
      </w:r>
      <w:r w:rsidRPr="00BA23F3">
        <w:rPr>
          <w:rFonts w:asciiTheme="minorHAnsi" w:hAnsiTheme="minorHAnsi" w:cstheme="minorHAnsi"/>
          <w:i/>
          <w:color w:val="000000" w:themeColor="text1"/>
          <w:sz w:val="24"/>
          <w:szCs w:val="24"/>
          <w:shd w:val="clear" w:color="auto" w:fill="FFFFFF"/>
        </w:rPr>
        <w:t xml:space="preserve"> </w:t>
      </w:r>
      <w:r w:rsidRPr="00BA23F3">
        <w:rPr>
          <w:rFonts w:asciiTheme="minorHAnsi" w:eastAsia="Comic Sans MS" w:hAnsiTheme="minorHAnsi" w:cstheme="minorHAnsi"/>
          <w:color w:val="000000" w:themeColor="text1"/>
          <w:sz w:val="24"/>
          <w:szCs w:val="24"/>
        </w:rPr>
        <w:t>u skladu sa zakonskim odredbama.</w:t>
      </w:r>
    </w:p>
    <w:p w14:paraId="60F36623" w14:textId="77777777" w:rsidR="00BA23F3" w:rsidRPr="00BA23F3" w:rsidRDefault="00BA23F3" w:rsidP="00BA23F3">
      <w:pPr>
        <w:pStyle w:val="Normal1"/>
        <w:rPr>
          <w:rFonts w:asciiTheme="minorHAnsi" w:hAnsiTheme="minorHAnsi" w:cstheme="minorHAnsi"/>
          <w:color w:val="000000" w:themeColor="text1"/>
          <w:sz w:val="24"/>
          <w:szCs w:val="24"/>
        </w:rPr>
      </w:pPr>
    </w:p>
    <w:p w14:paraId="74A22D12" w14:textId="77777777" w:rsidR="00BA23F3" w:rsidRPr="00BA23F3" w:rsidRDefault="00BA23F3" w:rsidP="00BA23F3">
      <w:pPr>
        <w:pStyle w:val="Normal1"/>
        <w:rPr>
          <w:rFonts w:asciiTheme="minorHAnsi" w:hAnsiTheme="minorHAnsi" w:cstheme="minorHAnsi"/>
          <w:color w:val="000000" w:themeColor="text1"/>
          <w:sz w:val="24"/>
          <w:szCs w:val="24"/>
        </w:rPr>
      </w:pPr>
    </w:p>
    <w:p w14:paraId="0CA7FC03" w14:textId="77777777" w:rsidR="00BA23F3" w:rsidRPr="00BA23F3" w:rsidRDefault="00BA23F3" w:rsidP="00BA23F3">
      <w:pPr>
        <w:pStyle w:val="Normal1"/>
        <w:jc w:val="both"/>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 xml:space="preserve">Inspekcijski nadzor </w:t>
      </w:r>
    </w:p>
    <w:p w14:paraId="237BA4EE"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158.</w:t>
      </w:r>
    </w:p>
    <w:p w14:paraId="59730DE2"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Inspekcijski nadzor u Školi obavlja prosvjetna inspekcija u skladu s posebnim zakonom. </w:t>
      </w:r>
    </w:p>
    <w:p w14:paraId="2DE8859F" w14:textId="77777777" w:rsidR="00BA23F3" w:rsidRPr="00BA23F3" w:rsidRDefault="00BA23F3" w:rsidP="00BA23F3">
      <w:pPr>
        <w:pStyle w:val="Normal1"/>
        <w:jc w:val="center"/>
        <w:rPr>
          <w:rFonts w:asciiTheme="minorHAnsi" w:hAnsiTheme="minorHAnsi" w:cstheme="minorHAnsi"/>
          <w:color w:val="000000" w:themeColor="text1"/>
          <w:sz w:val="24"/>
          <w:szCs w:val="24"/>
        </w:rPr>
      </w:pPr>
    </w:p>
    <w:p w14:paraId="4C5AFB87" w14:textId="77777777" w:rsidR="00BA23F3" w:rsidRPr="00BA23F3" w:rsidRDefault="00BA23F3" w:rsidP="00BA23F3">
      <w:pPr>
        <w:pStyle w:val="Normal1"/>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t xml:space="preserve">Nadzor nad stručnih radom </w:t>
      </w:r>
    </w:p>
    <w:p w14:paraId="597050EB"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159.</w:t>
      </w:r>
    </w:p>
    <w:p w14:paraId="44DD3045"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Nadzor nad stručnim radom Škole obavljaju tijela određena zakonom odnosno drugim propisima.</w:t>
      </w:r>
    </w:p>
    <w:p w14:paraId="7491AC4B" w14:textId="77777777" w:rsidR="00BA23F3" w:rsidRPr="00BA23F3" w:rsidRDefault="00BA23F3" w:rsidP="00BA23F3">
      <w:pPr>
        <w:pStyle w:val="Normal1"/>
        <w:rPr>
          <w:rFonts w:asciiTheme="minorHAnsi" w:hAnsiTheme="minorHAnsi" w:cstheme="minorHAnsi"/>
          <w:color w:val="000000" w:themeColor="text1"/>
          <w:sz w:val="24"/>
          <w:szCs w:val="24"/>
        </w:rPr>
      </w:pPr>
    </w:p>
    <w:p w14:paraId="138BA24C" w14:textId="77777777" w:rsidR="00BA23F3" w:rsidRPr="00BA23F3" w:rsidRDefault="00BA23F3" w:rsidP="00BA23F3">
      <w:pPr>
        <w:pStyle w:val="Normal1"/>
        <w:rPr>
          <w:rFonts w:asciiTheme="minorHAnsi" w:hAnsiTheme="minorHAnsi" w:cstheme="minorHAnsi"/>
          <w:b/>
          <w:color w:val="000000" w:themeColor="text1"/>
          <w:sz w:val="24"/>
          <w:szCs w:val="24"/>
        </w:rPr>
      </w:pPr>
      <w:r w:rsidRPr="00BA23F3">
        <w:rPr>
          <w:rFonts w:asciiTheme="minorHAnsi" w:hAnsiTheme="minorHAnsi" w:cstheme="minorHAnsi"/>
          <w:b/>
          <w:color w:val="000000" w:themeColor="text1"/>
          <w:sz w:val="24"/>
          <w:szCs w:val="24"/>
        </w:rPr>
        <w:lastRenderedPageBreak/>
        <w:t>Financijski nadzor</w:t>
      </w:r>
    </w:p>
    <w:p w14:paraId="6EDE0A8F"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160.</w:t>
      </w:r>
    </w:p>
    <w:p w14:paraId="5747FEB1" w14:textId="77777777" w:rsidR="00BA23F3" w:rsidRPr="00BA23F3" w:rsidRDefault="00BA23F3" w:rsidP="00BA23F3">
      <w:pPr>
        <w:pStyle w:val="Normal1"/>
        <w:jc w:val="both"/>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Financijski nadzor i kontrolu financijskog poslovanja obavlja Ministarstvo, osnivač i druge nadležne institucije i službe u skladu sa zakonskim odredbama.</w:t>
      </w:r>
    </w:p>
    <w:p w14:paraId="0002B820" w14:textId="77777777" w:rsidR="00BA23F3" w:rsidRPr="00BA23F3" w:rsidRDefault="00BA23F3" w:rsidP="00BA23F3">
      <w:pPr>
        <w:pStyle w:val="Normal1"/>
        <w:rPr>
          <w:rFonts w:asciiTheme="minorHAnsi" w:hAnsiTheme="minorHAnsi" w:cstheme="minorHAnsi"/>
          <w:color w:val="000000" w:themeColor="text1"/>
          <w:sz w:val="24"/>
          <w:szCs w:val="24"/>
        </w:rPr>
      </w:pPr>
    </w:p>
    <w:p w14:paraId="035E65B7"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 xml:space="preserve">XXI. PRIJELAZNE I ZAVRŠNE </w:t>
      </w:r>
    </w:p>
    <w:p w14:paraId="5770D8E6"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 xml:space="preserve">        ODREDBE</w:t>
      </w:r>
    </w:p>
    <w:p w14:paraId="1F3DD8CE"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22B30AC3" w14:textId="77777777" w:rsidR="00BA23F3" w:rsidRPr="00BA23F3" w:rsidRDefault="00BA23F3" w:rsidP="00BA23F3">
      <w:pPr>
        <w:pStyle w:val="Normal1"/>
        <w:jc w:val="center"/>
        <w:rPr>
          <w:rFonts w:asciiTheme="minorHAnsi" w:hAnsiTheme="minorHAnsi" w:cstheme="minorHAnsi"/>
          <w:color w:val="000000" w:themeColor="text1"/>
          <w:sz w:val="24"/>
          <w:szCs w:val="24"/>
        </w:rPr>
      </w:pPr>
      <w:r w:rsidRPr="00BA23F3">
        <w:rPr>
          <w:rFonts w:asciiTheme="minorHAnsi" w:eastAsia="Comic Sans MS" w:hAnsiTheme="minorHAnsi" w:cstheme="minorHAnsi"/>
          <w:b/>
          <w:color w:val="000000" w:themeColor="text1"/>
          <w:sz w:val="24"/>
          <w:szCs w:val="24"/>
        </w:rPr>
        <w:t>Članak 161.</w:t>
      </w:r>
    </w:p>
    <w:p w14:paraId="49B0AFF5"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hAnsiTheme="minorHAnsi" w:cstheme="minorHAnsi"/>
          <w:color w:val="000000" w:themeColor="text1"/>
          <w:sz w:val="24"/>
          <w:szCs w:val="24"/>
        </w:rPr>
        <w:t xml:space="preserve">Opći akti Škole trebaju biti usklađeni s odredbama ovog statuta. </w:t>
      </w:r>
    </w:p>
    <w:p w14:paraId="1A5B3108" w14:textId="77777777" w:rsidR="00BA23F3" w:rsidRPr="00BA23F3" w:rsidRDefault="00BA23F3" w:rsidP="00BA23F3">
      <w:pPr>
        <w:pStyle w:val="Normal1"/>
        <w:jc w:val="both"/>
        <w:rPr>
          <w:rFonts w:asciiTheme="minorHAnsi" w:hAnsiTheme="minorHAnsi" w:cstheme="minorHAnsi"/>
          <w:b/>
          <w:color w:val="000000" w:themeColor="text1"/>
          <w:sz w:val="24"/>
          <w:szCs w:val="24"/>
        </w:rPr>
      </w:pPr>
    </w:p>
    <w:p w14:paraId="3774D061" w14:textId="77777777" w:rsidR="00BA23F3" w:rsidRPr="00BA23F3" w:rsidRDefault="00BA23F3" w:rsidP="00BA23F3">
      <w:pPr>
        <w:pStyle w:val="Normal1"/>
        <w:jc w:val="center"/>
        <w:rPr>
          <w:rFonts w:asciiTheme="minorHAnsi" w:eastAsia="Comic Sans MS" w:hAnsiTheme="minorHAnsi" w:cstheme="minorHAnsi"/>
          <w:b/>
          <w:color w:val="000000" w:themeColor="text1"/>
          <w:sz w:val="24"/>
          <w:szCs w:val="24"/>
        </w:rPr>
      </w:pPr>
      <w:r w:rsidRPr="00BA23F3">
        <w:rPr>
          <w:rFonts w:asciiTheme="minorHAnsi" w:eastAsia="Comic Sans MS" w:hAnsiTheme="minorHAnsi" w:cstheme="minorHAnsi"/>
          <w:b/>
          <w:color w:val="000000" w:themeColor="text1"/>
          <w:sz w:val="24"/>
          <w:szCs w:val="24"/>
        </w:rPr>
        <w:t>Članak 162.</w:t>
      </w:r>
    </w:p>
    <w:p w14:paraId="176AF63A"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(1) Ovaj statut stupa na snagu dan nakon dana objave na oglasnoj ploči Škole.</w:t>
      </w:r>
    </w:p>
    <w:p w14:paraId="7D74D281"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(2) Stupanjem na snagu ovoga statuta prestaje važiti statut Škole KLASA: 012-03/19-01, URBROJ: 2181-45-19-7100 od 4. lipnja 2019. godine i Statutarna odluka o izmjenama Statuta Osnovne škole Lučac KLASA: 012-03/20-01, URBROJ: 2181-45-20-8011 od 26. svibnja 2020. godine.</w:t>
      </w:r>
    </w:p>
    <w:p w14:paraId="05BC8AFD"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2D2CC395" w14:textId="77777777" w:rsidR="00BA23F3" w:rsidRPr="00BA23F3" w:rsidRDefault="00BA23F3" w:rsidP="00BA23F3">
      <w:pPr>
        <w:pStyle w:val="Normal1"/>
        <w:jc w:val="right"/>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t xml:space="preserve">   Predsjednica Školskog odbora:</w:t>
      </w:r>
    </w:p>
    <w:p w14:paraId="29580365" w14:textId="77777777" w:rsidR="00BA23F3" w:rsidRPr="00BA23F3" w:rsidRDefault="00BA23F3" w:rsidP="00BA23F3">
      <w:pPr>
        <w:pStyle w:val="Normal1"/>
        <w:jc w:val="right"/>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r>
      <w:r w:rsidRPr="00BA23F3">
        <w:rPr>
          <w:rFonts w:asciiTheme="minorHAnsi" w:eastAsia="Comic Sans MS" w:hAnsiTheme="minorHAnsi" w:cstheme="minorHAnsi"/>
          <w:color w:val="000000" w:themeColor="text1"/>
          <w:sz w:val="24"/>
          <w:szCs w:val="24"/>
        </w:rPr>
        <w:tab/>
        <w:t xml:space="preserve">       Lidija Čujić Živković, prof.</w:t>
      </w:r>
    </w:p>
    <w:p w14:paraId="3087127C" w14:textId="77777777" w:rsidR="00BA23F3" w:rsidRPr="00BA23F3" w:rsidRDefault="00BA23F3" w:rsidP="00BA23F3">
      <w:pPr>
        <w:pStyle w:val="Normal1"/>
        <w:jc w:val="right"/>
        <w:rPr>
          <w:rFonts w:asciiTheme="minorHAnsi" w:hAnsiTheme="minorHAnsi" w:cstheme="minorHAnsi"/>
          <w:color w:val="000000" w:themeColor="text1"/>
          <w:sz w:val="24"/>
          <w:szCs w:val="24"/>
        </w:rPr>
      </w:pPr>
    </w:p>
    <w:p w14:paraId="48DCDBE3"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Ovaj statut objavljen je na oglasnoj ploči Škole dana 17. svibnja 2024.g., a stupio je na snagu 20. svibnja 2024.g.</w:t>
      </w:r>
    </w:p>
    <w:p w14:paraId="5BEC802F" w14:textId="77777777" w:rsidR="00BA23F3" w:rsidRPr="00BA23F3" w:rsidRDefault="00BA23F3" w:rsidP="00BA23F3">
      <w:pPr>
        <w:pStyle w:val="Normal1"/>
        <w:jc w:val="both"/>
        <w:rPr>
          <w:rFonts w:asciiTheme="minorHAnsi" w:hAnsiTheme="minorHAnsi" w:cstheme="minorHAnsi"/>
          <w:color w:val="000000" w:themeColor="text1"/>
          <w:sz w:val="24"/>
          <w:szCs w:val="24"/>
        </w:rPr>
      </w:pPr>
    </w:p>
    <w:p w14:paraId="1AFE7A6C" w14:textId="77777777" w:rsidR="00BA23F3" w:rsidRPr="00BA23F3" w:rsidRDefault="00BA23F3" w:rsidP="00BA23F3">
      <w:pPr>
        <w:pStyle w:val="Normal1"/>
        <w:jc w:val="right"/>
        <w:rPr>
          <w:rFonts w:asciiTheme="minorHAnsi" w:eastAsia="Comic Sans MS"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Ravnatelj Škole:</w:t>
      </w:r>
    </w:p>
    <w:p w14:paraId="2FAB3190" w14:textId="77777777" w:rsidR="00BA23F3" w:rsidRPr="00BA23F3" w:rsidRDefault="00BA23F3" w:rsidP="00BA23F3">
      <w:pPr>
        <w:pStyle w:val="Normal1"/>
        <w:jc w:val="right"/>
        <w:rPr>
          <w:rFonts w:asciiTheme="minorHAnsi" w:hAnsiTheme="minorHAnsi" w:cstheme="minorHAnsi"/>
          <w:color w:val="000000" w:themeColor="text1"/>
          <w:sz w:val="24"/>
          <w:szCs w:val="24"/>
        </w:rPr>
      </w:pPr>
      <w:r w:rsidRPr="00BA23F3">
        <w:rPr>
          <w:rFonts w:asciiTheme="minorHAnsi" w:eastAsia="Comic Sans MS" w:hAnsiTheme="minorHAnsi" w:cstheme="minorHAnsi"/>
          <w:color w:val="000000" w:themeColor="text1"/>
          <w:sz w:val="24"/>
          <w:szCs w:val="24"/>
        </w:rPr>
        <w:t xml:space="preserve">                                                                                                     Mario Šarić, prof.</w:t>
      </w:r>
    </w:p>
    <w:p w14:paraId="55994138" w14:textId="77777777" w:rsidR="00BA23F3" w:rsidRPr="00BA23F3" w:rsidRDefault="00BA23F3" w:rsidP="00BA23F3">
      <w:pPr>
        <w:pStyle w:val="Normal1"/>
        <w:jc w:val="both"/>
        <w:rPr>
          <w:rFonts w:asciiTheme="minorHAnsi" w:hAnsiTheme="minorHAnsi" w:cstheme="minorHAnsi"/>
          <w:color w:val="000000" w:themeColor="text1"/>
          <w:sz w:val="24"/>
          <w:szCs w:val="24"/>
        </w:rPr>
      </w:pPr>
      <w:r w:rsidRPr="00BA23F3">
        <w:rPr>
          <w:rFonts w:asciiTheme="minorHAnsi" w:hAnsiTheme="minorHAnsi" w:cstheme="minorHAnsi"/>
          <w:color w:val="000000" w:themeColor="text1"/>
          <w:sz w:val="24"/>
          <w:szCs w:val="24"/>
        </w:rPr>
        <w:t xml:space="preserve"> </w:t>
      </w:r>
    </w:p>
    <w:p w14:paraId="7367EE5D" w14:textId="77777777" w:rsidR="00BA23F3" w:rsidRPr="00BA23F3" w:rsidRDefault="00BA23F3" w:rsidP="00BA23F3">
      <w:pPr>
        <w:spacing w:after="160" w:line="259" w:lineRule="auto"/>
        <w:ind w:left="0" w:firstLine="0"/>
        <w:rPr>
          <w:rFonts w:ascii="Times New Roman" w:eastAsiaTheme="minorHAnsi" w:hAnsi="Times New Roman" w:cs="Times New Roman"/>
          <w:color w:val="000000" w:themeColor="text1"/>
          <w:sz w:val="22"/>
          <w:lang w:eastAsia="en-US"/>
        </w:rPr>
      </w:pPr>
      <w:r w:rsidRPr="00BA23F3">
        <w:rPr>
          <w:rFonts w:ascii="Times New Roman" w:eastAsiaTheme="minorHAnsi" w:hAnsi="Times New Roman" w:cs="Times New Roman"/>
          <w:i/>
          <w:color w:val="000000" w:themeColor="text1"/>
          <w:sz w:val="22"/>
          <w:lang w:eastAsia="en-US"/>
        </w:rPr>
        <w:t xml:space="preserve"> </w:t>
      </w:r>
      <w:r w:rsidRPr="00BA23F3">
        <w:rPr>
          <w:rFonts w:ascii="Times New Roman" w:eastAsiaTheme="minorHAnsi" w:hAnsi="Times New Roman" w:cs="Times New Roman"/>
          <w:b/>
          <w:color w:val="000000" w:themeColor="text1"/>
          <w:sz w:val="22"/>
          <w:lang w:eastAsia="en-US"/>
        </w:rPr>
        <w:t xml:space="preserve"> </w:t>
      </w:r>
      <w:r w:rsidRPr="00BA23F3">
        <w:rPr>
          <w:rFonts w:ascii="Times New Roman" w:hAnsi="Times New Roman" w:cs="Times New Roman"/>
          <w:b/>
          <w:noProof/>
          <w:color w:val="000000" w:themeColor="text1"/>
        </w:rPr>
        <w:t xml:space="preserve">              </w:t>
      </w:r>
      <w:r w:rsidRPr="00BA23F3">
        <w:rPr>
          <w:rFonts w:ascii="Times New Roman" w:hAnsi="Times New Roman" w:cs="Times New Roman"/>
          <w:b/>
          <w:noProof/>
          <w:color w:val="000000" w:themeColor="text1"/>
        </w:rPr>
        <w:drawing>
          <wp:inline distT="0" distB="0" distL="0" distR="0" wp14:anchorId="643DD654" wp14:editId="33544835">
            <wp:extent cx="476250" cy="560402"/>
            <wp:effectExtent l="0" t="0" r="0" b="0"/>
            <wp:docPr id="1" name="Slika 1" descr="C:\Users\ilija\Desktop\RAZNO\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ija\Desktop\RAZNO\GRB.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3681" cy="580913"/>
                    </a:xfrm>
                    <a:prstGeom prst="rect">
                      <a:avLst/>
                    </a:prstGeom>
                    <a:noFill/>
                    <a:ln>
                      <a:noFill/>
                    </a:ln>
                  </pic:spPr>
                </pic:pic>
              </a:graphicData>
            </a:graphic>
          </wp:inline>
        </w:drawing>
      </w:r>
      <w:r w:rsidRPr="00BA23F3">
        <w:rPr>
          <w:rFonts w:ascii="Times New Roman" w:eastAsiaTheme="minorHAnsi" w:hAnsi="Times New Roman" w:cs="Times New Roman"/>
          <w:b/>
          <w:color w:val="000000" w:themeColor="text1"/>
          <w:sz w:val="22"/>
          <w:lang w:eastAsia="en-US"/>
        </w:rPr>
        <w:t xml:space="preserve">                                                                                                               </w:t>
      </w:r>
      <w:r w:rsidRPr="00BA23F3">
        <w:rPr>
          <w:rFonts w:ascii="Times New Roman" w:eastAsiaTheme="minorHAnsi" w:hAnsi="Times New Roman" w:cs="Times New Roman"/>
          <w:color w:val="000000" w:themeColor="text1"/>
          <w:sz w:val="22"/>
          <w:lang w:eastAsia="en-US"/>
        </w:rPr>
        <w:t xml:space="preserve">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BA23F3" w:rsidRPr="00BA23F3" w14:paraId="3D8C55DD" w14:textId="77777777" w:rsidTr="00692C7B">
        <w:tc>
          <w:tcPr>
            <w:tcW w:w="6379" w:type="dxa"/>
          </w:tcPr>
          <w:p w14:paraId="75304AA3" w14:textId="77777777" w:rsidR="00BA23F3" w:rsidRPr="00BA23F3" w:rsidRDefault="00BA23F3" w:rsidP="00692C7B">
            <w:pPr>
              <w:spacing w:after="160" w:line="259" w:lineRule="auto"/>
              <w:ind w:left="0" w:firstLine="0"/>
              <w:rPr>
                <w:rFonts w:ascii="Times New Roman" w:eastAsiaTheme="minorHAnsi" w:hAnsi="Times New Roman" w:cs="Times New Roman"/>
                <w:b/>
                <w:color w:val="000000" w:themeColor="text1"/>
                <w:sz w:val="22"/>
                <w:lang w:eastAsia="en-US"/>
              </w:rPr>
            </w:pPr>
            <w:bookmarkStart w:id="1" w:name="_Hlk128748807"/>
            <w:r w:rsidRPr="00BA23F3">
              <w:rPr>
                <w:rFonts w:ascii="Times New Roman" w:eastAsia="Times New Roman" w:hAnsi="Times New Roman" w:cs="Times New Roman"/>
                <w:b/>
                <w:bCs/>
                <w:color w:val="000000" w:themeColor="text1"/>
                <w:sz w:val="22"/>
              </w:rPr>
              <w:t>REPUBLIKA HRVATSKA</w:t>
            </w:r>
            <w:r w:rsidRPr="00BA23F3">
              <w:rPr>
                <w:rFonts w:ascii="Times New Roman" w:eastAsiaTheme="minorHAnsi" w:hAnsi="Times New Roman" w:cs="Times New Roman"/>
                <w:b/>
                <w:color w:val="000000" w:themeColor="text1"/>
                <w:sz w:val="22"/>
                <w:lang w:eastAsia="en-US"/>
              </w:rPr>
              <w:t xml:space="preserve">                                                                  OSNOVNA ŠKOLA „LUČAC“ SPLIT                                                                                                    </w:t>
            </w:r>
            <w:r w:rsidRPr="00BA23F3">
              <w:rPr>
                <w:rFonts w:ascii="Times New Roman" w:eastAsiaTheme="minorHAnsi" w:hAnsi="Times New Roman" w:cs="Times New Roman"/>
                <w:color w:val="000000" w:themeColor="text1"/>
                <w:sz w:val="22"/>
                <w:lang w:eastAsia="en-US"/>
              </w:rPr>
              <w:t xml:space="preserve">Omiška ulica 27, 21000 Split                                                                                               KLASA: </w:t>
            </w:r>
            <w:r w:rsidRPr="00BA23F3">
              <w:rPr>
                <w:rFonts w:ascii="Times New Roman" w:hAnsi="Times New Roman" w:cs="Times New Roman"/>
                <w:color w:val="000000" w:themeColor="text1"/>
                <w:lang w:val="en-US"/>
              </w:rPr>
              <w:fldChar w:fldCharType="begin"/>
            </w:r>
            <w:r w:rsidRPr="00BA23F3">
              <w:rPr>
                <w:rFonts w:ascii="Times New Roman" w:hAnsi="Times New Roman" w:cs="Times New Roman"/>
                <w:color w:val="000000" w:themeColor="text1"/>
                <w:lang w:val="en-US"/>
              </w:rPr>
              <w:instrText xml:space="preserve"> MERGEFIELD  CasesClassificationCode  \* MERGEFORMAT </w:instrText>
            </w:r>
            <w:r w:rsidRPr="00BA23F3">
              <w:rPr>
                <w:rFonts w:ascii="Times New Roman" w:hAnsi="Times New Roman" w:cs="Times New Roman"/>
                <w:color w:val="000000" w:themeColor="text1"/>
                <w:lang w:val="en-US"/>
              </w:rPr>
              <w:fldChar w:fldCharType="separate"/>
            </w:r>
            <w:r w:rsidRPr="00BA23F3">
              <w:rPr>
                <w:rFonts w:ascii="Times New Roman" w:hAnsi="Times New Roman" w:cs="Times New Roman"/>
                <w:noProof/>
                <w:color w:val="000000" w:themeColor="text1"/>
                <w:lang w:val="en-US"/>
              </w:rPr>
              <w:t>«CasesClassificationCode»</w:t>
            </w:r>
            <w:r w:rsidRPr="00BA23F3">
              <w:rPr>
                <w:rFonts w:ascii="Times New Roman" w:hAnsi="Times New Roman" w:cs="Times New Roman"/>
                <w:color w:val="000000" w:themeColor="text1"/>
                <w:lang w:val="en-US"/>
              </w:rPr>
              <w:fldChar w:fldCharType="end"/>
            </w:r>
            <w:r w:rsidRPr="00BA23F3">
              <w:rPr>
                <w:rFonts w:ascii="Times New Roman" w:eastAsiaTheme="minorHAnsi" w:hAnsi="Times New Roman" w:cs="Times New Roman"/>
                <w:color w:val="000000" w:themeColor="text1"/>
                <w:sz w:val="22"/>
                <w:lang w:eastAsia="en-US"/>
              </w:rPr>
              <w:t xml:space="preserve">                                                                                                                                        URBROJ: </w:t>
            </w:r>
            <w:r w:rsidRPr="00BA23F3">
              <w:rPr>
                <w:rFonts w:ascii="Times New Roman" w:eastAsiaTheme="minorHAnsi" w:hAnsi="Times New Roman" w:cs="Times New Roman"/>
                <w:color w:val="000000" w:themeColor="text1"/>
                <w:sz w:val="22"/>
                <w:lang w:eastAsia="en-US"/>
              </w:rPr>
              <w:fldChar w:fldCharType="begin"/>
            </w:r>
            <w:r w:rsidRPr="00BA23F3">
              <w:rPr>
                <w:rFonts w:ascii="Times New Roman" w:eastAsiaTheme="minorHAnsi" w:hAnsi="Times New Roman" w:cs="Times New Roman"/>
                <w:color w:val="000000" w:themeColor="text1"/>
                <w:sz w:val="22"/>
                <w:lang w:eastAsia="en-US"/>
              </w:rPr>
              <w:instrText xml:space="preserve"> MERGEFIELD  RegistrationNumber  \* MERGEFORMAT </w:instrText>
            </w:r>
            <w:r w:rsidRPr="00BA23F3">
              <w:rPr>
                <w:rFonts w:ascii="Times New Roman" w:eastAsiaTheme="minorHAnsi" w:hAnsi="Times New Roman" w:cs="Times New Roman"/>
                <w:color w:val="000000" w:themeColor="text1"/>
                <w:sz w:val="22"/>
                <w:lang w:eastAsia="en-US"/>
              </w:rPr>
              <w:fldChar w:fldCharType="separate"/>
            </w:r>
            <w:r w:rsidRPr="00BA23F3">
              <w:rPr>
                <w:rFonts w:ascii="Times New Roman" w:eastAsiaTheme="minorHAnsi" w:hAnsi="Times New Roman" w:cs="Times New Roman"/>
                <w:noProof/>
                <w:color w:val="000000" w:themeColor="text1"/>
                <w:sz w:val="22"/>
                <w:lang w:eastAsia="en-US"/>
              </w:rPr>
              <w:t>«RegistrationNumber»</w:t>
            </w:r>
            <w:r w:rsidRPr="00BA23F3">
              <w:rPr>
                <w:rFonts w:ascii="Times New Roman" w:eastAsiaTheme="minorHAnsi" w:hAnsi="Times New Roman" w:cs="Times New Roman"/>
                <w:color w:val="000000" w:themeColor="text1"/>
                <w:sz w:val="22"/>
                <w:lang w:eastAsia="en-US"/>
              </w:rPr>
              <w:fldChar w:fldCharType="end"/>
            </w:r>
            <w:r w:rsidRPr="00BA23F3">
              <w:rPr>
                <w:rFonts w:ascii="Times New Roman" w:eastAsiaTheme="minorHAnsi" w:hAnsi="Times New Roman" w:cs="Times New Roman"/>
                <w:color w:val="000000" w:themeColor="text1"/>
                <w:sz w:val="22"/>
                <w:lang w:eastAsia="en-US"/>
              </w:rPr>
              <w:t xml:space="preserve">                                                                                                           Split, 20. svibnja 2024.g.  </w:t>
            </w:r>
          </w:p>
          <w:p w14:paraId="58AC3BEF" w14:textId="77777777" w:rsidR="00BA23F3" w:rsidRPr="00BA23F3" w:rsidRDefault="00BA23F3" w:rsidP="00692C7B">
            <w:pPr>
              <w:spacing w:after="160" w:line="259" w:lineRule="auto"/>
              <w:ind w:left="0" w:firstLine="0"/>
              <w:rPr>
                <w:rFonts w:ascii="Times New Roman" w:eastAsiaTheme="minorHAnsi" w:hAnsi="Times New Roman" w:cs="Times New Roman"/>
                <w:color w:val="000000" w:themeColor="text1"/>
                <w:sz w:val="22"/>
                <w:lang w:eastAsia="en-US"/>
              </w:rPr>
            </w:pPr>
          </w:p>
          <w:p w14:paraId="62842F3E" w14:textId="77777777" w:rsidR="00BA23F3" w:rsidRPr="00BA23F3" w:rsidRDefault="00BA23F3" w:rsidP="00692C7B">
            <w:pPr>
              <w:spacing w:after="160" w:line="259" w:lineRule="auto"/>
              <w:ind w:left="0" w:firstLine="0"/>
              <w:rPr>
                <w:rFonts w:ascii="Times New Roman" w:eastAsiaTheme="minorHAnsi" w:hAnsi="Times New Roman" w:cs="Times New Roman"/>
                <w:color w:val="000000" w:themeColor="text1"/>
                <w:sz w:val="22"/>
                <w:lang w:eastAsia="en-US"/>
              </w:rPr>
            </w:pPr>
          </w:p>
        </w:tc>
        <w:tc>
          <w:tcPr>
            <w:tcW w:w="2693" w:type="dxa"/>
          </w:tcPr>
          <w:p w14:paraId="04153B30" w14:textId="77777777" w:rsidR="00BA23F3" w:rsidRPr="00BA23F3" w:rsidRDefault="00BA23F3" w:rsidP="00692C7B">
            <w:pPr>
              <w:spacing w:after="160" w:line="259" w:lineRule="auto"/>
              <w:ind w:left="0" w:firstLine="0"/>
              <w:jc w:val="right"/>
              <w:rPr>
                <w:rFonts w:ascii="Times New Roman" w:eastAsiaTheme="minorHAnsi" w:hAnsi="Times New Roman" w:cs="Times New Roman"/>
                <w:color w:val="000000" w:themeColor="text1"/>
                <w:sz w:val="22"/>
                <w:lang w:eastAsia="en-US"/>
              </w:rPr>
            </w:pPr>
            <w:r w:rsidRPr="00BA23F3">
              <w:rPr>
                <w:rFonts w:ascii="Times New Roman" w:hAnsi="Times New Roman" w:cs="Times New Roman"/>
                <w:color w:val="000000" w:themeColor="text1"/>
                <w:lang w:val="en-US"/>
              </w:rPr>
              <w:fldChar w:fldCharType="begin"/>
            </w:r>
            <w:r w:rsidRPr="00BA23F3">
              <w:rPr>
                <w:rFonts w:ascii="Times New Roman" w:hAnsi="Times New Roman" w:cs="Times New Roman"/>
                <w:color w:val="000000" w:themeColor="text1"/>
                <w:lang w:val="en-US"/>
              </w:rPr>
              <w:instrText xml:space="preserve"> MERGEFIELD  Image:QRcode  \* MERGEFORMAT </w:instrText>
            </w:r>
            <w:r w:rsidRPr="00BA23F3">
              <w:rPr>
                <w:rFonts w:ascii="Times New Roman" w:hAnsi="Times New Roman" w:cs="Times New Roman"/>
                <w:color w:val="000000" w:themeColor="text1"/>
                <w:lang w:val="en-US"/>
              </w:rPr>
              <w:fldChar w:fldCharType="separate"/>
            </w:r>
            <w:r w:rsidRPr="00BA23F3">
              <w:rPr>
                <w:rFonts w:ascii="Times New Roman" w:hAnsi="Times New Roman" w:cs="Times New Roman"/>
                <w:noProof/>
                <w:color w:val="000000" w:themeColor="text1"/>
                <w:lang w:val="en-US"/>
              </w:rPr>
              <w:t>«Image:QRcode»</w:t>
            </w:r>
            <w:r w:rsidRPr="00BA23F3">
              <w:rPr>
                <w:rFonts w:ascii="Times New Roman" w:hAnsi="Times New Roman" w:cs="Times New Roman"/>
                <w:color w:val="000000" w:themeColor="text1"/>
                <w:lang w:val="en-US"/>
              </w:rPr>
              <w:fldChar w:fldCharType="end"/>
            </w:r>
          </w:p>
        </w:tc>
      </w:tr>
      <w:bookmarkEnd w:id="1"/>
    </w:tbl>
    <w:p w14:paraId="4BC6C651" w14:textId="77777777" w:rsidR="00BA23F3" w:rsidRPr="00BA23F3" w:rsidRDefault="00BA23F3" w:rsidP="00BA23F3">
      <w:pPr>
        <w:rPr>
          <w:color w:val="000000" w:themeColor="text1"/>
        </w:rPr>
      </w:pPr>
    </w:p>
    <w:p w14:paraId="23B2F2C2" w14:textId="77777777" w:rsidR="00BA23F3" w:rsidRPr="00BA23F3" w:rsidRDefault="00BA23F3" w:rsidP="00BA23F3">
      <w:pPr>
        <w:spacing w:after="0"/>
        <w:rPr>
          <w:rFonts w:ascii="Times New Roman" w:eastAsiaTheme="minorHAnsi" w:hAnsi="Times New Roman" w:cs="Times New Roman"/>
          <w:color w:val="000000" w:themeColor="text1"/>
          <w:sz w:val="22"/>
          <w:lang w:eastAsia="en-US"/>
        </w:rPr>
      </w:pPr>
    </w:p>
    <w:p w14:paraId="2317D472" w14:textId="77777777" w:rsidR="00BA23F3" w:rsidRPr="00BA23F3" w:rsidRDefault="00BA23F3" w:rsidP="00BA23F3">
      <w:pPr>
        <w:spacing w:after="0"/>
        <w:rPr>
          <w:rFonts w:ascii="Times New Roman" w:eastAsiaTheme="minorHAnsi" w:hAnsi="Times New Roman" w:cs="Times New Roman"/>
          <w:color w:val="000000" w:themeColor="text1"/>
          <w:sz w:val="22"/>
          <w:lang w:eastAsia="en-US"/>
        </w:rPr>
      </w:pPr>
    </w:p>
    <w:p w14:paraId="64489075" w14:textId="77777777" w:rsidR="00F46746" w:rsidRPr="00BA23F3" w:rsidRDefault="00F46746">
      <w:pPr>
        <w:rPr>
          <w:color w:val="000000" w:themeColor="text1"/>
        </w:rPr>
      </w:pPr>
    </w:p>
    <w:sectPr w:rsidR="00F46746" w:rsidRPr="00BA23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78934D3"/>
    <w:multiLevelType w:val="hybridMultilevel"/>
    <w:tmpl w:val="17488604"/>
    <w:lvl w:ilvl="0" w:tplc="5972D9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3"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2F034F1F"/>
    <w:multiLevelType w:val="multilevel"/>
    <w:tmpl w:val="55BC8A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3272F5D"/>
    <w:multiLevelType w:val="hybridMultilevel"/>
    <w:tmpl w:val="3FE222B2"/>
    <w:lvl w:ilvl="0" w:tplc="A256315E">
      <w:numFmt w:val="bullet"/>
      <w:lvlText w:val=""/>
      <w:lvlJc w:val="left"/>
      <w:pPr>
        <w:ind w:left="1455" w:hanging="360"/>
      </w:pPr>
      <w:rPr>
        <w:rFonts w:ascii="Symbol" w:eastAsia="Comic Sans MS" w:hAnsi="Symbol" w:cstheme="minorHAnsi" w:hint="default"/>
      </w:rPr>
    </w:lvl>
    <w:lvl w:ilvl="1" w:tplc="041A0003" w:tentative="1">
      <w:start w:val="1"/>
      <w:numFmt w:val="bullet"/>
      <w:lvlText w:val="o"/>
      <w:lvlJc w:val="left"/>
      <w:pPr>
        <w:ind w:left="2175" w:hanging="360"/>
      </w:pPr>
      <w:rPr>
        <w:rFonts w:ascii="Courier New" w:hAnsi="Courier New" w:cs="Courier New" w:hint="default"/>
      </w:rPr>
    </w:lvl>
    <w:lvl w:ilvl="2" w:tplc="041A0005" w:tentative="1">
      <w:start w:val="1"/>
      <w:numFmt w:val="bullet"/>
      <w:lvlText w:val=""/>
      <w:lvlJc w:val="left"/>
      <w:pPr>
        <w:ind w:left="2895" w:hanging="360"/>
      </w:pPr>
      <w:rPr>
        <w:rFonts w:ascii="Wingdings" w:hAnsi="Wingdings" w:hint="default"/>
      </w:rPr>
    </w:lvl>
    <w:lvl w:ilvl="3" w:tplc="041A0001" w:tentative="1">
      <w:start w:val="1"/>
      <w:numFmt w:val="bullet"/>
      <w:lvlText w:val=""/>
      <w:lvlJc w:val="left"/>
      <w:pPr>
        <w:ind w:left="3615" w:hanging="360"/>
      </w:pPr>
      <w:rPr>
        <w:rFonts w:ascii="Symbol" w:hAnsi="Symbol" w:hint="default"/>
      </w:rPr>
    </w:lvl>
    <w:lvl w:ilvl="4" w:tplc="041A0003" w:tentative="1">
      <w:start w:val="1"/>
      <w:numFmt w:val="bullet"/>
      <w:lvlText w:val="o"/>
      <w:lvlJc w:val="left"/>
      <w:pPr>
        <w:ind w:left="4335" w:hanging="360"/>
      </w:pPr>
      <w:rPr>
        <w:rFonts w:ascii="Courier New" w:hAnsi="Courier New" w:cs="Courier New" w:hint="default"/>
      </w:rPr>
    </w:lvl>
    <w:lvl w:ilvl="5" w:tplc="041A0005" w:tentative="1">
      <w:start w:val="1"/>
      <w:numFmt w:val="bullet"/>
      <w:lvlText w:val=""/>
      <w:lvlJc w:val="left"/>
      <w:pPr>
        <w:ind w:left="5055" w:hanging="360"/>
      </w:pPr>
      <w:rPr>
        <w:rFonts w:ascii="Wingdings" w:hAnsi="Wingdings" w:hint="default"/>
      </w:rPr>
    </w:lvl>
    <w:lvl w:ilvl="6" w:tplc="041A0001" w:tentative="1">
      <w:start w:val="1"/>
      <w:numFmt w:val="bullet"/>
      <w:lvlText w:val=""/>
      <w:lvlJc w:val="left"/>
      <w:pPr>
        <w:ind w:left="5775" w:hanging="360"/>
      </w:pPr>
      <w:rPr>
        <w:rFonts w:ascii="Symbol" w:hAnsi="Symbol" w:hint="default"/>
      </w:rPr>
    </w:lvl>
    <w:lvl w:ilvl="7" w:tplc="041A0003" w:tentative="1">
      <w:start w:val="1"/>
      <w:numFmt w:val="bullet"/>
      <w:lvlText w:val="o"/>
      <w:lvlJc w:val="left"/>
      <w:pPr>
        <w:ind w:left="6495" w:hanging="360"/>
      </w:pPr>
      <w:rPr>
        <w:rFonts w:ascii="Courier New" w:hAnsi="Courier New" w:cs="Courier New" w:hint="default"/>
      </w:rPr>
    </w:lvl>
    <w:lvl w:ilvl="8" w:tplc="041A0005" w:tentative="1">
      <w:start w:val="1"/>
      <w:numFmt w:val="bullet"/>
      <w:lvlText w:val=""/>
      <w:lvlJc w:val="left"/>
      <w:pPr>
        <w:ind w:left="7215" w:hanging="360"/>
      </w:pPr>
      <w:rPr>
        <w:rFonts w:ascii="Wingdings" w:hAnsi="Wingdings" w:hint="default"/>
      </w:rPr>
    </w:lvl>
  </w:abstractNum>
  <w:abstractNum w:abstractNumId="9"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15:restartNumberingAfterBreak="0">
    <w:nsid w:val="62872F49"/>
    <w:multiLevelType w:val="hybridMultilevel"/>
    <w:tmpl w:val="EFAAD9EA"/>
    <w:lvl w:ilvl="0" w:tplc="041A000F">
      <w:start w:val="1"/>
      <w:numFmt w:val="decimal"/>
      <w:lvlText w:val="%1."/>
      <w:lvlJc w:val="left"/>
      <w:pPr>
        <w:ind w:left="1811" w:hanging="360"/>
      </w:pPr>
    </w:lvl>
    <w:lvl w:ilvl="1" w:tplc="041A0019" w:tentative="1">
      <w:start w:val="1"/>
      <w:numFmt w:val="lowerLetter"/>
      <w:lvlText w:val="%2."/>
      <w:lvlJc w:val="left"/>
      <w:pPr>
        <w:ind w:left="2531" w:hanging="360"/>
      </w:pPr>
    </w:lvl>
    <w:lvl w:ilvl="2" w:tplc="041A001B" w:tentative="1">
      <w:start w:val="1"/>
      <w:numFmt w:val="lowerRoman"/>
      <w:lvlText w:val="%3."/>
      <w:lvlJc w:val="right"/>
      <w:pPr>
        <w:ind w:left="3251" w:hanging="180"/>
      </w:pPr>
    </w:lvl>
    <w:lvl w:ilvl="3" w:tplc="041A000F" w:tentative="1">
      <w:start w:val="1"/>
      <w:numFmt w:val="decimal"/>
      <w:lvlText w:val="%4."/>
      <w:lvlJc w:val="left"/>
      <w:pPr>
        <w:ind w:left="3971" w:hanging="360"/>
      </w:pPr>
    </w:lvl>
    <w:lvl w:ilvl="4" w:tplc="041A0019" w:tentative="1">
      <w:start w:val="1"/>
      <w:numFmt w:val="lowerLetter"/>
      <w:lvlText w:val="%5."/>
      <w:lvlJc w:val="left"/>
      <w:pPr>
        <w:ind w:left="4691" w:hanging="360"/>
      </w:pPr>
    </w:lvl>
    <w:lvl w:ilvl="5" w:tplc="041A001B" w:tentative="1">
      <w:start w:val="1"/>
      <w:numFmt w:val="lowerRoman"/>
      <w:lvlText w:val="%6."/>
      <w:lvlJc w:val="right"/>
      <w:pPr>
        <w:ind w:left="5411" w:hanging="180"/>
      </w:pPr>
    </w:lvl>
    <w:lvl w:ilvl="6" w:tplc="041A000F" w:tentative="1">
      <w:start w:val="1"/>
      <w:numFmt w:val="decimal"/>
      <w:lvlText w:val="%7."/>
      <w:lvlJc w:val="left"/>
      <w:pPr>
        <w:ind w:left="6131" w:hanging="360"/>
      </w:pPr>
    </w:lvl>
    <w:lvl w:ilvl="7" w:tplc="041A0019" w:tentative="1">
      <w:start w:val="1"/>
      <w:numFmt w:val="lowerLetter"/>
      <w:lvlText w:val="%8."/>
      <w:lvlJc w:val="left"/>
      <w:pPr>
        <w:ind w:left="6851" w:hanging="360"/>
      </w:pPr>
    </w:lvl>
    <w:lvl w:ilvl="8" w:tplc="041A001B" w:tentative="1">
      <w:start w:val="1"/>
      <w:numFmt w:val="lowerRoman"/>
      <w:lvlText w:val="%9."/>
      <w:lvlJc w:val="right"/>
      <w:pPr>
        <w:ind w:left="7571" w:hanging="180"/>
      </w:pPr>
    </w:lvl>
  </w:abstractNum>
  <w:abstractNum w:abstractNumId="15"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6"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7F03D37"/>
    <w:multiLevelType w:val="hybridMultilevel"/>
    <w:tmpl w:val="F724D742"/>
    <w:lvl w:ilvl="0" w:tplc="B9C2CEBE">
      <w:start w:val="5"/>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9"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5006205"/>
    <w:multiLevelType w:val="hybridMultilevel"/>
    <w:tmpl w:val="714A9A50"/>
    <w:lvl w:ilvl="0" w:tplc="0B0C1D68">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4"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5"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2"/>
  </w:num>
  <w:num w:numId="3">
    <w:abstractNumId w:val="23"/>
  </w:num>
  <w:num w:numId="4">
    <w:abstractNumId w:val="19"/>
  </w:num>
  <w:num w:numId="5">
    <w:abstractNumId w:val="3"/>
  </w:num>
  <w:num w:numId="6">
    <w:abstractNumId w:val="18"/>
  </w:num>
  <w:num w:numId="7">
    <w:abstractNumId w:val="0"/>
  </w:num>
  <w:num w:numId="8">
    <w:abstractNumId w:val="15"/>
  </w:num>
  <w:num w:numId="9">
    <w:abstractNumId w:val="4"/>
  </w:num>
  <w:num w:numId="10">
    <w:abstractNumId w:val="13"/>
  </w:num>
  <w:num w:numId="11">
    <w:abstractNumId w:val="24"/>
  </w:num>
  <w:num w:numId="12">
    <w:abstractNumId w:val="9"/>
  </w:num>
  <w:num w:numId="13">
    <w:abstractNumId w:val="5"/>
  </w:num>
  <w:num w:numId="14">
    <w:abstractNumId w:val="12"/>
  </w:num>
  <w:num w:numId="15">
    <w:abstractNumId w:val="16"/>
  </w:num>
  <w:num w:numId="16">
    <w:abstractNumId w:val="10"/>
  </w:num>
  <w:num w:numId="17">
    <w:abstractNumId w:val="11"/>
  </w:num>
  <w:num w:numId="18">
    <w:abstractNumId w:val="22"/>
  </w:num>
  <w:num w:numId="19">
    <w:abstractNumId w:val="25"/>
  </w:num>
  <w:num w:numId="20">
    <w:abstractNumId w:val="20"/>
  </w:num>
  <w:num w:numId="21">
    <w:abstractNumId w:val="1"/>
  </w:num>
  <w:num w:numId="22">
    <w:abstractNumId w:val="7"/>
  </w:num>
  <w:num w:numId="23">
    <w:abstractNumId w:val="14"/>
  </w:num>
  <w:num w:numId="24">
    <w:abstractNumId w:val="8"/>
  </w:num>
  <w:num w:numId="25">
    <w:abstractNumId w:val="2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45"/>
    <w:rsid w:val="006F3A90"/>
    <w:rsid w:val="00752080"/>
    <w:rsid w:val="00BA23F3"/>
    <w:rsid w:val="00DA3A45"/>
    <w:rsid w:val="00F46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3DADAA"/>
  <w15:chartTrackingRefBased/>
  <w15:docId w15:val="{802D1FB3-D85A-48F7-A1E0-14AFAF718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F3"/>
    <w:pPr>
      <w:spacing w:after="211" w:line="268" w:lineRule="auto"/>
      <w:ind w:left="10" w:hanging="10"/>
    </w:pPr>
    <w:rPr>
      <w:rFonts w:ascii="Calibri" w:eastAsia="Calibri" w:hAnsi="Calibri" w:cs="Calibri"/>
      <w:color w:val="000000"/>
      <w:sz w:val="24"/>
      <w:lang w:val="hr-HR" w:eastAsia="hr-HR"/>
    </w:rPr>
  </w:style>
  <w:style w:type="paragraph" w:styleId="Naslov1">
    <w:name w:val="heading 1"/>
    <w:basedOn w:val="Normal"/>
    <w:next w:val="Normal"/>
    <w:link w:val="Naslov1Char"/>
    <w:qFormat/>
    <w:rsid w:val="00BA23F3"/>
    <w:pPr>
      <w:keepNext/>
      <w:spacing w:after="0" w:line="240" w:lineRule="auto"/>
      <w:ind w:left="0" w:firstLine="0"/>
      <w:jc w:val="both"/>
      <w:outlineLvl w:val="0"/>
    </w:pPr>
    <w:rPr>
      <w:rFonts w:ascii="Arial" w:eastAsia="Times New Roman" w:hAnsi="Arial" w:cs="Times New Roman"/>
      <w:b/>
      <w:color w:val="auto"/>
      <w:szCs w:val="24"/>
      <w:lang w:val="de-DE" w:eastAsia="en-US"/>
    </w:rPr>
  </w:style>
  <w:style w:type="paragraph" w:styleId="Naslov2">
    <w:name w:val="heading 2"/>
    <w:basedOn w:val="Normal1"/>
    <w:next w:val="Normal1"/>
    <w:link w:val="Naslov2Char"/>
    <w:rsid w:val="00BA23F3"/>
    <w:pPr>
      <w:keepNext/>
      <w:keepLines/>
      <w:spacing w:before="360" w:after="80"/>
      <w:contextualSpacing/>
      <w:outlineLvl w:val="1"/>
    </w:pPr>
    <w:rPr>
      <w:b/>
      <w:sz w:val="36"/>
    </w:rPr>
  </w:style>
  <w:style w:type="paragraph" w:styleId="Naslov3">
    <w:name w:val="heading 3"/>
    <w:basedOn w:val="Normal1"/>
    <w:next w:val="Normal1"/>
    <w:link w:val="Naslov3Char"/>
    <w:rsid w:val="00BA23F3"/>
    <w:pPr>
      <w:keepNext/>
      <w:keepLines/>
      <w:spacing w:before="280" w:after="80"/>
      <w:contextualSpacing/>
      <w:outlineLvl w:val="2"/>
    </w:pPr>
    <w:rPr>
      <w:b/>
      <w:sz w:val="28"/>
    </w:rPr>
  </w:style>
  <w:style w:type="paragraph" w:styleId="Naslov4">
    <w:name w:val="heading 4"/>
    <w:basedOn w:val="Normal1"/>
    <w:next w:val="Normal1"/>
    <w:link w:val="Naslov4Char"/>
    <w:rsid w:val="00BA23F3"/>
    <w:pPr>
      <w:keepNext/>
      <w:keepLines/>
      <w:spacing w:before="240" w:after="40"/>
      <w:contextualSpacing/>
      <w:outlineLvl w:val="3"/>
    </w:pPr>
    <w:rPr>
      <w:b/>
      <w:sz w:val="24"/>
    </w:rPr>
  </w:style>
  <w:style w:type="paragraph" w:styleId="Naslov5">
    <w:name w:val="heading 5"/>
    <w:basedOn w:val="Normal1"/>
    <w:next w:val="Normal1"/>
    <w:link w:val="Naslov5Char"/>
    <w:rsid w:val="00BA23F3"/>
    <w:pPr>
      <w:keepNext/>
      <w:keepLines/>
      <w:spacing w:before="220" w:after="40"/>
      <w:contextualSpacing/>
      <w:outlineLvl w:val="4"/>
    </w:pPr>
    <w:rPr>
      <w:b/>
      <w:sz w:val="22"/>
    </w:rPr>
  </w:style>
  <w:style w:type="paragraph" w:styleId="Naslov6">
    <w:name w:val="heading 6"/>
    <w:basedOn w:val="Normal1"/>
    <w:next w:val="Normal1"/>
    <w:link w:val="Naslov6Char"/>
    <w:rsid w:val="00BA23F3"/>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BA23F3"/>
    <w:rPr>
      <w:rFonts w:ascii="Arial" w:eastAsia="Times New Roman" w:hAnsi="Arial" w:cs="Times New Roman"/>
      <w:b/>
      <w:sz w:val="24"/>
      <w:szCs w:val="24"/>
      <w:lang w:val="de-DE"/>
    </w:rPr>
  </w:style>
  <w:style w:type="character" w:customStyle="1" w:styleId="Naslov2Char">
    <w:name w:val="Naslov 2 Char"/>
    <w:basedOn w:val="Zadanifontodlomka"/>
    <w:link w:val="Naslov2"/>
    <w:rsid w:val="00BA23F3"/>
    <w:rPr>
      <w:rFonts w:ascii="Times New Roman" w:eastAsia="Times New Roman" w:hAnsi="Times New Roman" w:cs="Times New Roman"/>
      <w:b/>
      <w:color w:val="000000"/>
      <w:sz w:val="36"/>
      <w:szCs w:val="20"/>
      <w:lang w:val="hr-HR" w:eastAsia="hr-HR"/>
    </w:rPr>
  </w:style>
  <w:style w:type="character" w:customStyle="1" w:styleId="Naslov3Char">
    <w:name w:val="Naslov 3 Char"/>
    <w:basedOn w:val="Zadanifontodlomka"/>
    <w:link w:val="Naslov3"/>
    <w:rsid w:val="00BA23F3"/>
    <w:rPr>
      <w:rFonts w:ascii="Times New Roman" w:eastAsia="Times New Roman" w:hAnsi="Times New Roman" w:cs="Times New Roman"/>
      <w:b/>
      <w:color w:val="000000"/>
      <w:sz w:val="28"/>
      <w:szCs w:val="20"/>
      <w:lang w:val="hr-HR" w:eastAsia="hr-HR"/>
    </w:rPr>
  </w:style>
  <w:style w:type="character" w:customStyle="1" w:styleId="Naslov4Char">
    <w:name w:val="Naslov 4 Char"/>
    <w:basedOn w:val="Zadanifontodlomka"/>
    <w:link w:val="Naslov4"/>
    <w:rsid w:val="00BA23F3"/>
    <w:rPr>
      <w:rFonts w:ascii="Times New Roman" w:eastAsia="Times New Roman" w:hAnsi="Times New Roman" w:cs="Times New Roman"/>
      <w:b/>
      <w:color w:val="000000"/>
      <w:sz w:val="24"/>
      <w:szCs w:val="20"/>
      <w:lang w:val="hr-HR" w:eastAsia="hr-HR"/>
    </w:rPr>
  </w:style>
  <w:style w:type="character" w:customStyle="1" w:styleId="Naslov5Char">
    <w:name w:val="Naslov 5 Char"/>
    <w:basedOn w:val="Zadanifontodlomka"/>
    <w:link w:val="Naslov5"/>
    <w:rsid w:val="00BA23F3"/>
    <w:rPr>
      <w:rFonts w:ascii="Times New Roman" w:eastAsia="Times New Roman" w:hAnsi="Times New Roman" w:cs="Times New Roman"/>
      <w:b/>
      <w:color w:val="000000"/>
      <w:szCs w:val="20"/>
      <w:lang w:val="hr-HR" w:eastAsia="hr-HR"/>
    </w:rPr>
  </w:style>
  <w:style w:type="character" w:customStyle="1" w:styleId="Naslov6Char">
    <w:name w:val="Naslov 6 Char"/>
    <w:basedOn w:val="Zadanifontodlomka"/>
    <w:link w:val="Naslov6"/>
    <w:rsid w:val="00BA23F3"/>
    <w:rPr>
      <w:rFonts w:ascii="Times New Roman" w:eastAsia="Times New Roman" w:hAnsi="Times New Roman" w:cs="Times New Roman"/>
      <w:b/>
      <w:color w:val="000000"/>
      <w:sz w:val="20"/>
      <w:szCs w:val="20"/>
      <w:lang w:val="hr-HR" w:eastAsia="hr-HR"/>
    </w:rPr>
  </w:style>
  <w:style w:type="paragraph" w:customStyle="1" w:styleId="Normal1">
    <w:name w:val="Normal1"/>
    <w:rsid w:val="00BA23F3"/>
    <w:pPr>
      <w:spacing w:after="0" w:line="240" w:lineRule="auto"/>
    </w:pPr>
    <w:rPr>
      <w:rFonts w:ascii="Times New Roman" w:eastAsia="Times New Roman" w:hAnsi="Times New Roman" w:cs="Times New Roman"/>
      <w:color w:val="000000"/>
      <w:sz w:val="20"/>
      <w:szCs w:val="20"/>
      <w:lang w:val="hr-HR" w:eastAsia="hr-HR"/>
    </w:rPr>
  </w:style>
  <w:style w:type="paragraph" w:customStyle="1" w:styleId="Default">
    <w:name w:val="Default"/>
    <w:rsid w:val="00BA23F3"/>
    <w:pPr>
      <w:suppressAutoHyphens/>
      <w:autoSpaceDN w:val="0"/>
      <w:spacing w:after="0" w:line="240" w:lineRule="auto"/>
      <w:textAlignment w:val="baseline"/>
    </w:pPr>
    <w:rPr>
      <w:rFonts w:ascii="Times New Roman" w:eastAsia="Times New Roman" w:hAnsi="Times New Roman" w:cs="Times New Roman"/>
      <w:color w:val="000000"/>
      <w:sz w:val="24"/>
      <w:szCs w:val="24"/>
      <w:lang w:val="hr-HR"/>
    </w:rPr>
  </w:style>
  <w:style w:type="paragraph" w:styleId="Tijeloteksta">
    <w:name w:val="Body Text"/>
    <w:basedOn w:val="Normal"/>
    <w:link w:val="TijelotekstaChar"/>
    <w:rsid w:val="00BA23F3"/>
    <w:pPr>
      <w:spacing w:after="0" w:line="240" w:lineRule="auto"/>
      <w:ind w:left="0" w:firstLine="0"/>
      <w:jc w:val="both"/>
    </w:pPr>
    <w:rPr>
      <w:rFonts w:ascii="Times New Roman" w:eastAsia="Times New Roman" w:hAnsi="Times New Roman" w:cs="Times New Roman"/>
      <w:color w:val="auto"/>
      <w:sz w:val="28"/>
      <w:szCs w:val="24"/>
      <w:lang w:eastAsia="en-US"/>
    </w:rPr>
  </w:style>
  <w:style w:type="character" w:customStyle="1" w:styleId="TijelotekstaChar">
    <w:name w:val="Tijelo teksta Char"/>
    <w:basedOn w:val="Zadanifontodlomka"/>
    <w:link w:val="Tijeloteksta"/>
    <w:rsid w:val="00BA23F3"/>
    <w:rPr>
      <w:rFonts w:ascii="Times New Roman" w:eastAsia="Times New Roman" w:hAnsi="Times New Roman" w:cs="Times New Roman"/>
      <w:sz w:val="28"/>
      <w:szCs w:val="24"/>
      <w:lang w:val="hr-HR"/>
    </w:rPr>
  </w:style>
  <w:style w:type="character" w:styleId="Naglaeno">
    <w:name w:val="Strong"/>
    <w:uiPriority w:val="22"/>
    <w:qFormat/>
    <w:rsid w:val="00BA23F3"/>
    <w:rPr>
      <w:b/>
      <w:bCs/>
    </w:rPr>
  </w:style>
  <w:style w:type="table" w:styleId="Reetkatablice">
    <w:name w:val="Table Grid"/>
    <w:basedOn w:val="Obinatablica"/>
    <w:uiPriority w:val="39"/>
    <w:rsid w:val="00BA23F3"/>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ormal1"/>
    <w:next w:val="Normal1"/>
    <w:link w:val="NaslovChar"/>
    <w:rsid w:val="00BA23F3"/>
    <w:pPr>
      <w:keepNext/>
      <w:keepLines/>
      <w:spacing w:before="480" w:after="120"/>
      <w:contextualSpacing/>
    </w:pPr>
    <w:rPr>
      <w:b/>
      <w:sz w:val="72"/>
    </w:rPr>
  </w:style>
  <w:style w:type="character" w:customStyle="1" w:styleId="NaslovChar">
    <w:name w:val="Naslov Char"/>
    <w:basedOn w:val="Zadanifontodlomka"/>
    <w:link w:val="Naslov"/>
    <w:rsid w:val="00BA23F3"/>
    <w:rPr>
      <w:rFonts w:ascii="Times New Roman" w:eastAsia="Times New Roman" w:hAnsi="Times New Roman" w:cs="Times New Roman"/>
      <w:b/>
      <w:color w:val="000000"/>
      <w:sz w:val="72"/>
      <w:szCs w:val="20"/>
      <w:lang w:val="hr-HR" w:eastAsia="hr-HR"/>
    </w:rPr>
  </w:style>
  <w:style w:type="paragraph" w:styleId="Podnaslov">
    <w:name w:val="Subtitle"/>
    <w:basedOn w:val="Normal1"/>
    <w:next w:val="Normal1"/>
    <w:link w:val="PodnaslovChar"/>
    <w:rsid w:val="00BA23F3"/>
    <w:pPr>
      <w:keepNext/>
      <w:keepLines/>
      <w:spacing w:before="360" w:after="80"/>
      <w:contextualSpacing/>
    </w:pPr>
    <w:rPr>
      <w:rFonts w:ascii="Georgia" w:eastAsia="Georgia" w:hAnsi="Georgia" w:cs="Georgia"/>
      <w:i/>
      <w:color w:val="666666"/>
      <w:sz w:val="48"/>
    </w:rPr>
  </w:style>
  <w:style w:type="character" w:customStyle="1" w:styleId="PodnaslovChar">
    <w:name w:val="Podnaslov Char"/>
    <w:basedOn w:val="Zadanifontodlomka"/>
    <w:link w:val="Podnaslov"/>
    <w:rsid w:val="00BA23F3"/>
    <w:rPr>
      <w:rFonts w:ascii="Georgia" w:eastAsia="Georgia" w:hAnsi="Georgia" w:cs="Georgia"/>
      <w:i/>
      <w:color w:val="666666"/>
      <w:sz w:val="48"/>
      <w:szCs w:val="20"/>
      <w:lang w:val="hr-HR" w:eastAsia="hr-HR"/>
    </w:rPr>
  </w:style>
  <w:style w:type="paragraph" w:customStyle="1" w:styleId="t-9-8">
    <w:name w:val="t-9-8"/>
    <w:basedOn w:val="Normal"/>
    <w:rsid w:val="00BA23F3"/>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Istaknuto">
    <w:name w:val="Emphasis"/>
    <w:basedOn w:val="Zadanifontodlomka"/>
    <w:qFormat/>
    <w:rsid w:val="00BA23F3"/>
    <w:rPr>
      <w:i/>
      <w:iCs/>
    </w:rPr>
  </w:style>
  <w:style w:type="paragraph" w:customStyle="1" w:styleId="box453337">
    <w:name w:val="box_453337"/>
    <w:basedOn w:val="Normal"/>
    <w:rsid w:val="00BA23F3"/>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styleId="Odlomakpopisa">
    <w:name w:val="List Paragraph"/>
    <w:basedOn w:val="Normal"/>
    <w:uiPriority w:val="34"/>
    <w:qFormat/>
    <w:rsid w:val="00BA23F3"/>
    <w:pPr>
      <w:spacing w:after="0" w:line="240" w:lineRule="auto"/>
      <w:ind w:left="720" w:firstLine="0"/>
      <w:contextualSpacing/>
    </w:pPr>
    <w:rPr>
      <w:rFonts w:ascii="Times New Roman" w:eastAsia="Times New Roman" w:hAnsi="Times New Roman" w:cs="Times New Roman"/>
      <w:sz w:val="20"/>
      <w:szCs w:val="20"/>
    </w:rPr>
  </w:style>
  <w:style w:type="paragraph" w:styleId="Zaglavlje">
    <w:name w:val="header"/>
    <w:basedOn w:val="Normal"/>
    <w:link w:val="ZaglavljeChar"/>
    <w:uiPriority w:val="99"/>
    <w:unhideWhenUsed/>
    <w:rsid w:val="00BA23F3"/>
    <w:pPr>
      <w:tabs>
        <w:tab w:val="center" w:pos="4513"/>
        <w:tab w:val="right" w:pos="9026"/>
      </w:tabs>
      <w:spacing w:after="0" w:line="240" w:lineRule="auto"/>
      <w:ind w:left="0" w:firstLine="0"/>
    </w:pPr>
    <w:rPr>
      <w:rFonts w:ascii="Times New Roman" w:eastAsia="Times New Roman" w:hAnsi="Times New Roman" w:cs="Times New Roman"/>
      <w:sz w:val="20"/>
      <w:szCs w:val="20"/>
    </w:rPr>
  </w:style>
  <w:style w:type="character" w:customStyle="1" w:styleId="ZaglavljeChar">
    <w:name w:val="Zaglavlje Char"/>
    <w:basedOn w:val="Zadanifontodlomka"/>
    <w:link w:val="Zaglavlje"/>
    <w:uiPriority w:val="99"/>
    <w:rsid w:val="00BA23F3"/>
    <w:rPr>
      <w:rFonts w:ascii="Times New Roman" w:eastAsia="Times New Roman" w:hAnsi="Times New Roman" w:cs="Times New Roman"/>
      <w:color w:val="000000"/>
      <w:sz w:val="20"/>
      <w:szCs w:val="20"/>
      <w:lang w:val="hr-HR" w:eastAsia="hr-HR"/>
    </w:rPr>
  </w:style>
  <w:style w:type="paragraph" w:styleId="Podnoje">
    <w:name w:val="footer"/>
    <w:basedOn w:val="Normal"/>
    <w:link w:val="PodnojeChar"/>
    <w:uiPriority w:val="99"/>
    <w:unhideWhenUsed/>
    <w:rsid w:val="00BA23F3"/>
    <w:pPr>
      <w:tabs>
        <w:tab w:val="center" w:pos="4513"/>
        <w:tab w:val="right" w:pos="9026"/>
      </w:tabs>
      <w:spacing w:after="0" w:line="240" w:lineRule="auto"/>
      <w:ind w:left="0" w:firstLine="0"/>
    </w:pPr>
    <w:rPr>
      <w:rFonts w:ascii="Times New Roman" w:eastAsia="Times New Roman" w:hAnsi="Times New Roman" w:cs="Times New Roman"/>
      <w:sz w:val="20"/>
      <w:szCs w:val="20"/>
    </w:rPr>
  </w:style>
  <w:style w:type="character" w:customStyle="1" w:styleId="PodnojeChar">
    <w:name w:val="Podnožje Char"/>
    <w:basedOn w:val="Zadanifontodlomka"/>
    <w:link w:val="Podnoje"/>
    <w:uiPriority w:val="99"/>
    <w:rsid w:val="00BA23F3"/>
    <w:rPr>
      <w:rFonts w:ascii="Times New Roman" w:eastAsia="Times New Roman" w:hAnsi="Times New Roman" w:cs="Times New Roman"/>
      <w:color w:val="000000"/>
      <w:sz w:val="20"/>
      <w:szCs w:val="20"/>
      <w:lang w:val="hr-HR" w:eastAsia="hr-HR"/>
    </w:rPr>
  </w:style>
  <w:style w:type="paragraph" w:customStyle="1" w:styleId="box462117">
    <w:name w:val="box_462117"/>
    <w:basedOn w:val="Normal"/>
    <w:rsid w:val="00BA23F3"/>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customStyle="1" w:styleId="box475750">
    <w:name w:val="box_475750"/>
    <w:basedOn w:val="Normal"/>
    <w:rsid w:val="00BA23F3"/>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paragraph" w:styleId="Tekstbalonia">
    <w:name w:val="Balloon Text"/>
    <w:basedOn w:val="Normal"/>
    <w:link w:val="TekstbaloniaChar"/>
    <w:uiPriority w:val="99"/>
    <w:semiHidden/>
    <w:unhideWhenUsed/>
    <w:rsid w:val="00BA23F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A23F3"/>
    <w:rPr>
      <w:rFonts w:ascii="Segoe UI" w:eastAsia="Calibri" w:hAnsi="Segoe UI" w:cs="Segoe UI"/>
      <w:color w:val="000000"/>
      <w:sz w:val="18"/>
      <w:szCs w:val="18"/>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40</Pages>
  <Words>14368</Words>
  <Characters>81902</Characters>
  <Application>Microsoft Office Word</Application>
  <DocSecurity>0</DocSecurity>
  <Lines>682</Lines>
  <Paragraphs>192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Mladinić</dc:creator>
  <cp:keywords/>
  <dc:description/>
  <cp:lastModifiedBy>Jelena Mladinić</cp:lastModifiedBy>
  <cp:revision>3</cp:revision>
  <cp:lastPrinted>2024-05-22T15:55:00Z</cp:lastPrinted>
  <dcterms:created xsi:type="dcterms:W3CDTF">2024-05-21T07:07:00Z</dcterms:created>
  <dcterms:modified xsi:type="dcterms:W3CDTF">2024-05-22T15:56:00Z</dcterms:modified>
</cp:coreProperties>
</file>